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E0D9" w14:textId="77777777" w:rsidR="00185895" w:rsidRPr="00C15684" w:rsidRDefault="00185895" w:rsidP="00185895">
      <w:pPr>
        <w:pStyle w:val="a3"/>
        <w:ind w:left="735"/>
        <w:jc w:val="center"/>
        <w:rPr>
          <w:rFonts w:ascii="Times New Roman" w:hAnsi="Times New Roman"/>
          <w:b/>
          <w:sz w:val="24"/>
          <w:szCs w:val="24"/>
        </w:rPr>
      </w:pPr>
      <w:r w:rsidRPr="00C15684">
        <w:rPr>
          <w:rFonts w:ascii="Times New Roman" w:hAnsi="Times New Roman"/>
          <w:b/>
          <w:sz w:val="24"/>
          <w:szCs w:val="24"/>
        </w:rPr>
        <w:t>Состав организационного комитета по проведению школьного этапа всероссийской олимпиады школьников в 2023 – 2024 учебном году</w:t>
      </w:r>
    </w:p>
    <w:p w14:paraId="2447B8E7" w14:textId="77777777" w:rsidR="00185895" w:rsidRPr="00C15684" w:rsidRDefault="00185895" w:rsidP="00185895">
      <w:pPr>
        <w:pStyle w:val="a3"/>
        <w:ind w:left="735"/>
        <w:jc w:val="center"/>
        <w:rPr>
          <w:rFonts w:ascii="Times New Roman" w:hAnsi="Times New Roman"/>
          <w:b/>
          <w:sz w:val="24"/>
          <w:szCs w:val="24"/>
        </w:rPr>
      </w:pPr>
      <w:r w:rsidRPr="00C15684">
        <w:rPr>
          <w:rFonts w:ascii="Times New Roman" w:hAnsi="Times New Roman"/>
          <w:b/>
          <w:sz w:val="24"/>
          <w:szCs w:val="24"/>
        </w:rPr>
        <w:t>БОУ г. Омска «Средняя общеобразовательная школа №101»</w:t>
      </w:r>
    </w:p>
    <w:p w14:paraId="6E8D481D" w14:textId="77777777" w:rsidR="00185895" w:rsidRPr="00C15684" w:rsidRDefault="00185895" w:rsidP="00185895">
      <w:pPr>
        <w:pStyle w:val="a3"/>
        <w:ind w:left="73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50"/>
      </w:tblGrid>
      <w:tr w:rsidR="00185895" w:rsidRPr="006704B5" w14:paraId="69BD65B4" w14:textId="77777777" w:rsidTr="003224B7">
        <w:tc>
          <w:tcPr>
            <w:tcW w:w="3969" w:type="dxa"/>
          </w:tcPr>
          <w:p w14:paraId="3D146457" w14:textId="77777777" w:rsidR="00185895" w:rsidRPr="00C15684" w:rsidRDefault="00185895" w:rsidP="003224B7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5850" w:type="dxa"/>
          </w:tcPr>
          <w:p w14:paraId="525A3559" w14:textId="77777777" w:rsidR="00185895" w:rsidRPr="00C15684" w:rsidRDefault="00185895" w:rsidP="003224B7">
            <w:pPr>
              <w:pStyle w:val="a3"/>
              <w:tabs>
                <w:tab w:val="left" w:pos="252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школьный координатор </w:t>
            </w:r>
          </w:p>
        </w:tc>
      </w:tr>
      <w:tr w:rsidR="00185895" w:rsidRPr="006704B5" w14:paraId="45F2E270" w14:textId="77777777" w:rsidTr="003224B7">
        <w:tc>
          <w:tcPr>
            <w:tcW w:w="3969" w:type="dxa"/>
          </w:tcPr>
          <w:p w14:paraId="21F3AA72" w14:textId="77777777" w:rsidR="00185895" w:rsidRPr="00C15684" w:rsidRDefault="00185895" w:rsidP="003224B7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 xml:space="preserve">Садыков Денис </w:t>
            </w:r>
            <w:proofErr w:type="spellStart"/>
            <w:r w:rsidRPr="00C15684">
              <w:rPr>
                <w:rFonts w:ascii="Times New Roman" w:hAnsi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5850" w:type="dxa"/>
          </w:tcPr>
          <w:p w14:paraId="1BDE9B27" w14:textId="77777777" w:rsidR="00185895" w:rsidRPr="00C15684" w:rsidRDefault="00185895" w:rsidP="003224B7">
            <w:pPr>
              <w:pStyle w:val="a3"/>
              <w:tabs>
                <w:tab w:val="left" w:pos="252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85895" w:rsidRPr="006704B5" w14:paraId="37BBFDE9" w14:textId="77777777" w:rsidTr="003224B7">
        <w:tc>
          <w:tcPr>
            <w:tcW w:w="3969" w:type="dxa"/>
          </w:tcPr>
          <w:p w14:paraId="11E5B02B" w14:textId="77777777" w:rsidR="00185895" w:rsidRPr="00C15684" w:rsidRDefault="00185895" w:rsidP="003224B7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684">
              <w:rPr>
                <w:rFonts w:ascii="Times New Roman" w:hAnsi="Times New Roman"/>
                <w:sz w:val="24"/>
                <w:szCs w:val="24"/>
              </w:rPr>
              <w:t>Пугаченко</w:t>
            </w:r>
            <w:proofErr w:type="spellEnd"/>
            <w:r w:rsidRPr="00C1568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850" w:type="dxa"/>
          </w:tcPr>
          <w:p w14:paraId="33A40E0E" w14:textId="77777777" w:rsidR="00185895" w:rsidRPr="00C15684" w:rsidRDefault="00185895" w:rsidP="003224B7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учитель английского языка, руководитель методического объединения</w:t>
            </w:r>
          </w:p>
        </w:tc>
      </w:tr>
      <w:tr w:rsidR="00185895" w:rsidRPr="006704B5" w14:paraId="6657826C" w14:textId="77777777" w:rsidTr="003224B7">
        <w:tc>
          <w:tcPr>
            <w:tcW w:w="3969" w:type="dxa"/>
          </w:tcPr>
          <w:p w14:paraId="4208B0C8" w14:textId="77777777" w:rsidR="00185895" w:rsidRPr="00C15684" w:rsidRDefault="00185895" w:rsidP="003224B7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Филатова Арина Анатольевна</w:t>
            </w:r>
          </w:p>
        </w:tc>
        <w:tc>
          <w:tcPr>
            <w:tcW w:w="5850" w:type="dxa"/>
          </w:tcPr>
          <w:p w14:paraId="6272BA07" w14:textId="77777777" w:rsidR="00185895" w:rsidRPr="00C15684" w:rsidRDefault="00185895" w:rsidP="003224B7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учитель математики, руководитель методического объединения</w:t>
            </w:r>
          </w:p>
        </w:tc>
      </w:tr>
      <w:tr w:rsidR="00185895" w:rsidRPr="006704B5" w14:paraId="36A720B0" w14:textId="77777777" w:rsidTr="003224B7">
        <w:tc>
          <w:tcPr>
            <w:tcW w:w="3969" w:type="dxa"/>
          </w:tcPr>
          <w:p w14:paraId="463347F2" w14:textId="77777777" w:rsidR="00185895" w:rsidRPr="00C15684" w:rsidRDefault="00185895" w:rsidP="003224B7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684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C15684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850" w:type="dxa"/>
          </w:tcPr>
          <w:p w14:paraId="385BD92B" w14:textId="77777777" w:rsidR="00185895" w:rsidRPr="00C15684" w:rsidRDefault="00185895" w:rsidP="003224B7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учитель начальных классов, руководитель методического объединения</w:t>
            </w:r>
          </w:p>
        </w:tc>
      </w:tr>
      <w:tr w:rsidR="00185895" w:rsidRPr="006704B5" w14:paraId="4BF3FE83" w14:textId="77777777" w:rsidTr="003224B7">
        <w:tc>
          <w:tcPr>
            <w:tcW w:w="3969" w:type="dxa"/>
          </w:tcPr>
          <w:p w14:paraId="449DC027" w14:textId="77777777" w:rsidR="00185895" w:rsidRPr="00C15684" w:rsidRDefault="00185895" w:rsidP="003224B7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 xml:space="preserve">Славинская Зульфия </w:t>
            </w:r>
            <w:proofErr w:type="spellStart"/>
            <w:r w:rsidRPr="00C15684">
              <w:rPr>
                <w:rFonts w:ascii="Times New Roman" w:hAnsi="Times New Roman"/>
                <w:sz w:val="24"/>
                <w:szCs w:val="24"/>
              </w:rPr>
              <w:t>Зиннатулловна</w:t>
            </w:r>
            <w:proofErr w:type="spellEnd"/>
          </w:p>
        </w:tc>
        <w:tc>
          <w:tcPr>
            <w:tcW w:w="5850" w:type="dxa"/>
          </w:tcPr>
          <w:p w14:paraId="72E16531" w14:textId="77777777" w:rsidR="00185895" w:rsidRPr="00C15684" w:rsidRDefault="00185895" w:rsidP="003224B7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684">
              <w:rPr>
                <w:rFonts w:ascii="Times New Roman" w:hAnsi="Times New Roman"/>
                <w:sz w:val="24"/>
                <w:szCs w:val="24"/>
              </w:rPr>
              <w:t>учитель технологии, руководитель методического объединения</w:t>
            </w:r>
          </w:p>
        </w:tc>
      </w:tr>
    </w:tbl>
    <w:p w14:paraId="56726BBC" w14:textId="77777777" w:rsidR="008B2DA0" w:rsidRDefault="008B2DA0"/>
    <w:sectPr w:rsidR="008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16"/>
    <w:rsid w:val="00185895"/>
    <w:rsid w:val="008B2DA0"/>
    <w:rsid w:val="009A4016"/>
    <w:rsid w:val="00B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34EB4-5235-4057-BD2C-29905BA6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9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589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85895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Ильина</dc:creator>
  <cp:keywords/>
  <dc:description/>
  <cp:lastModifiedBy>Полина Ильина</cp:lastModifiedBy>
  <cp:revision>2</cp:revision>
  <dcterms:created xsi:type="dcterms:W3CDTF">2023-09-21T05:43:00Z</dcterms:created>
  <dcterms:modified xsi:type="dcterms:W3CDTF">2023-09-21T05:43:00Z</dcterms:modified>
</cp:coreProperties>
</file>