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5"/>
        <w:gridCol w:w="1331"/>
        <w:gridCol w:w="11"/>
        <w:gridCol w:w="4754"/>
        <w:gridCol w:w="174"/>
        <w:gridCol w:w="3795"/>
      </w:tblGrid>
      <w:tr w:rsidR="006B1371" w:rsidRPr="004C1077" w:rsidTr="00184966">
        <w:trPr>
          <w:trHeight w:val="1439"/>
          <w:jc w:val="center"/>
        </w:trPr>
        <w:tc>
          <w:tcPr>
            <w:tcW w:w="10490" w:type="dxa"/>
            <w:gridSpan w:val="6"/>
          </w:tcPr>
          <w:p w:rsidR="006B1371" w:rsidRPr="004C1077" w:rsidRDefault="006B1371" w:rsidP="004C1077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077">
              <w:rPr>
                <w:rFonts w:ascii="Times New Roman" w:hAnsi="Times New Roman"/>
                <w:b/>
                <w:sz w:val="36"/>
                <w:szCs w:val="36"/>
              </w:rPr>
              <w:t>Пр</w:t>
            </w:r>
            <w:r w:rsidR="00841660" w:rsidRPr="004C1077">
              <w:rPr>
                <w:rFonts w:ascii="Times New Roman" w:hAnsi="Times New Roman"/>
                <w:b/>
                <w:sz w:val="36"/>
                <w:szCs w:val="36"/>
              </w:rPr>
              <w:t>ограмма проведения муниципального</w:t>
            </w:r>
            <w:r w:rsidRPr="004C1077">
              <w:rPr>
                <w:rFonts w:ascii="Times New Roman" w:hAnsi="Times New Roman"/>
                <w:b/>
                <w:sz w:val="36"/>
                <w:szCs w:val="36"/>
              </w:rPr>
              <w:t xml:space="preserve"> этапа Всероссийской олимпиады школьников</w:t>
            </w:r>
          </w:p>
          <w:p w:rsidR="006B1371" w:rsidRPr="004C1077" w:rsidRDefault="0036751C" w:rsidP="004C10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36"/>
                <w:szCs w:val="36"/>
              </w:rPr>
              <w:t>по литературе в 2023/2024</w:t>
            </w:r>
            <w:r w:rsidR="006B1371" w:rsidRPr="004C1077">
              <w:rPr>
                <w:rFonts w:ascii="Times New Roman" w:hAnsi="Times New Roman"/>
                <w:b/>
                <w:sz w:val="36"/>
                <w:szCs w:val="36"/>
              </w:rPr>
              <w:t xml:space="preserve"> уч. году</w:t>
            </w:r>
          </w:p>
        </w:tc>
      </w:tr>
      <w:tr w:rsidR="006B1371" w:rsidRPr="004C1077" w:rsidTr="00184966">
        <w:trPr>
          <w:trHeight w:val="979"/>
          <w:jc w:val="center"/>
        </w:trPr>
        <w:tc>
          <w:tcPr>
            <w:tcW w:w="10490" w:type="dxa"/>
            <w:gridSpan w:val="6"/>
          </w:tcPr>
          <w:p w:rsidR="00135163" w:rsidRPr="004C1077" w:rsidRDefault="00841660" w:rsidP="00135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Муниципальный этап </w:t>
            </w:r>
            <w:proofErr w:type="spellStart"/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литературе для </w:t>
            </w:r>
            <w:r w:rsidR="00135163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-х</w:t>
            </w:r>
            <w:r w:rsidR="00135163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классов проводится </w:t>
            </w:r>
          </w:p>
          <w:p w:rsidR="00135163" w:rsidRPr="004C1077" w:rsidRDefault="00841660" w:rsidP="00135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базе ФГА</w:t>
            </w:r>
            <w:r w:rsidR="00135163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ОУ ВО «Омский </w:t>
            </w:r>
            <w:r w:rsid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государственный университет им. </w:t>
            </w:r>
            <w:r w:rsidR="00135163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Ф.М.</w:t>
            </w:r>
            <w:r w:rsid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135163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</w:t>
            </w:r>
            <w:r w:rsidR="00F21B23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тоевского» в учебном корпусе № 2 (пр. Мира 55</w:t>
            </w:r>
            <w:r w:rsidR="00135163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EF4DF2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</w:p>
          <w:p w:rsidR="004C1077" w:rsidRDefault="00135163" w:rsidP="004C10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</w:t>
            </w:r>
            <w:r w:rsidR="009C79C1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атель РПМК и</w:t>
            </w:r>
            <w:r w:rsidR="00841660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жюри муниципального</w:t>
            </w:r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этапа по литературе</w:t>
            </w:r>
            <w:r w:rsidR="00841660"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11-х классов</w:t>
            </w:r>
            <w:r w:rsidRPr="004C1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 xml:space="preserve">Алина Викторовна Ляпина, к. п. н, доцент </w:t>
            </w:r>
          </w:p>
          <w:p w:rsidR="006B1371" w:rsidRPr="004C1077" w:rsidRDefault="00135163" w:rsidP="004C107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конт</w:t>
            </w:r>
            <w:proofErr w:type="spellEnd"/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. тел.: 8-913-603-26-17)</w:t>
            </w:r>
          </w:p>
        </w:tc>
      </w:tr>
      <w:tr w:rsidR="006B1371" w:rsidRPr="004C1077" w:rsidTr="002553D6">
        <w:trPr>
          <w:trHeight w:val="546"/>
          <w:jc w:val="center"/>
        </w:trPr>
        <w:tc>
          <w:tcPr>
            <w:tcW w:w="10490" w:type="dxa"/>
            <w:gridSpan w:val="6"/>
            <w:vAlign w:val="center"/>
          </w:tcPr>
          <w:p w:rsidR="006B1371" w:rsidRPr="009E4B03" w:rsidRDefault="006B1371" w:rsidP="004C1077">
            <w:pPr>
              <w:pStyle w:val="a3"/>
              <w:jc w:val="center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E4B03">
              <w:rPr>
                <w:rFonts w:ascii="Times New Roman" w:hAnsi="Times New Roman"/>
                <w:b/>
                <w:sz w:val="32"/>
                <w:szCs w:val="32"/>
              </w:rPr>
              <w:t>Мероприятия для участников Олимпиады</w:t>
            </w:r>
          </w:p>
        </w:tc>
      </w:tr>
      <w:tr w:rsidR="006B1371" w:rsidRPr="004C1077" w:rsidTr="002553D6">
        <w:trPr>
          <w:trHeight w:val="398"/>
          <w:jc w:val="center"/>
        </w:trPr>
        <w:tc>
          <w:tcPr>
            <w:tcW w:w="10490" w:type="dxa"/>
            <w:gridSpan w:val="6"/>
            <w:vAlign w:val="center"/>
          </w:tcPr>
          <w:p w:rsidR="002975EC" w:rsidRPr="002975EC" w:rsidRDefault="00841660" w:rsidP="002975E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24 ноября</w:t>
            </w:r>
            <w:r w:rsidR="0036751C" w:rsidRPr="004C1077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 w:rsidR="006B1371" w:rsidRPr="004C1077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B1371" w:rsidRPr="004C1077" w:rsidTr="00184966">
        <w:trPr>
          <w:trHeight w:val="343"/>
          <w:jc w:val="center"/>
        </w:trPr>
        <w:tc>
          <w:tcPr>
            <w:tcW w:w="1767" w:type="dxa"/>
            <w:gridSpan w:val="3"/>
          </w:tcPr>
          <w:p w:rsidR="006B1371" w:rsidRPr="004C1077" w:rsidRDefault="006B1371" w:rsidP="00BB17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28" w:type="dxa"/>
            <w:gridSpan w:val="2"/>
          </w:tcPr>
          <w:p w:rsidR="006B1371" w:rsidRPr="004C1077" w:rsidRDefault="006B1371" w:rsidP="00BB17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95" w:type="dxa"/>
          </w:tcPr>
          <w:p w:rsidR="006B1371" w:rsidRPr="004C1077" w:rsidRDefault="006B1371" w:rsidP="00BB172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B1371" w:rsidRPr="004C1077" w:rsidTr="00184966">
        <w:trPr>
          <w:trHeight w:val="976"/>
          <w:jc w:val="center"/>
        </w:trPr>
        <w:tc>
          <w:tcPr>
            <w:tcW w:w="1767" w:type="dxa"/>
            <w:gridSpan w:val="3"/>
          </w:tcPr>
          <w:p w:rsidR="006B1371" w:rsidRPr="000827EA" w:rsidRDefault="00417A17" w:rsidP="00BB1724">
            <w:pPr>
              <w:pStyle w:val="a3"/>
              <w:rPr>
                <w:rFonts w:ascii="Times New Roman" w:hAnsi="Times New Roman"/>
                <w:noProof/>
                <w:color w:val="FF0000"/>
                <w:sz w:val="28"/>
                <w:szCs w:val="28"/>
                <w:highlight w:val="yellow"/>
              </w:rPr>
            </w:pPr>
            <w:r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08</w:t>
            </w:r>
            <w:r w:rsidR="006B1371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</w:t>
            </w:r>
            <w:r w:rsidR="006B1371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0</w:t>
            </w:r>
            <w:r w:rsidR="00841660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–09.3</w:t>
            </w:r>
            <w:r w:rsidR="006B1371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4928" w:type="dxa"/>
            <w:gridSpan w:val="2"/>
          </w:tcPr>
          <w:p w:rsidR="006B1371" w:rsidRDefault="00AF07FD" w:rsidP="008A6B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Регистрация участников, распределение участников по аудиториям</w:t>
            </w:r>
          </w:p>
          <w:p w:rsidR="00A70DE7" w:rsidRPr="00A70DE7" w:rsidRDefault="00A70DE7" w:rsidP="00A70D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70DE7">
              <w:rPr>
                <w:rFonts w:ascii="Times New Roman" w:hAnsi="Times New Roman" w:cs="Times New Roman"/>
                <w:i/>
                <w:lang w:eastAsia="en-US"/>
              </w:rPr>
              <w:t>При регистрации сопровождающий предоставляет приказ ОО со списком участников.</w:t>
            </w:r>
          </w:p>
          <w:p w:rsidR="00A70DE7" w:rsidRPr="00A70DE7" w:rsidRDefault="00A70DE7" w:rsidP="00A70D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70DE7">
              <w:rPr>
                <w:rFonts w:ascii="Times New Roman" w:hAnsi="Times New Roman" w:cs="Times New Roman"/>
                <w:i/>
                <w:lang w:eastAsia="en-US"/>
              </w:rPr>
              <w:t xml:space="preserve">Участник МЭ </w:t>
            </w:r>
            <w:proofErr w:type="spellStart"/>
            <w:r w:rsidRPr="00A70DE7">
              <w:rPr>
                <w:rFonts w:ascii="Times New Roman" w:hAnsi="Times New Roman" w:cs="Times New Roman"/>
                <w:i/>
                <w:lang w:eastAsia="en-US"/>
              </w:rPr>
              <w:t>ВсОШ</w:t>
            </w:r>
            <w:proofErr w:type="spellEnd"/>
            <w:r w:rsidRPr="00A70DE7">
              <w:rPr>
                <w:rFonts w:ascii="Times New Roman" w:hAnsi="Times New Roman" w:cs="Times New Roman"/>
                <w:i/>
                <w:lang w:eastAsia="en-US"/>
              </w:rPr>
              <w:t xml:space="preserve"> сдает организатору базы проведения Заявление об участии в МЭ </w:t>
            </w:r>
          </w:p>
          <w:p w:rsidR="00A70DE7" w:rsidRDefault="00A70DE7" w:rsidP="00A70D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70DE7">
              <w:rPr>
                <w:rFonts w:ascii="Times New Roman" w:hAnsi="Times New Roman" w:cs="Times New Roman"/>
                <w:i/>
                <w:lang w:eastAsia="en-US"/>
              </w:rPr>
              <w:t>(в случае участия обучающего в нескольких предметных олимпиадах – сдается заверенная копия Заявления об участии в МЭ)</w:t>
            </w:r>
          </w:p>
          <w:p w:rsidR="002553D6" w:rsidRDefault="002553D6" w:rsidP="00A70D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2553D6" w:rsidRPr="004C1077" w:rsidRDefault="002553D6" w:rsidP="00A70DE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могут взять в аудиторию только ручку (синего или чѐрного цвета)</w:t>
            </w:r>
          </w:p>
        </w:tc>
        <w:tc>
          <w:tcPr>
            <w:tcW w:w="3795" w:type="dxa"/>
          </w:tcPr>
          <w:p w:rsidR="006B1371" w:rsidRPr="004C1077" w:rsidRDefault="00F21B23" w:rsidP="00F21B23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C1077">
              <w:rPr>
                <w:rFonts w:ascii="Times New Roman" w:hAnsi="Times New Roman"/>
                <w:noProof/>
                <w:sz w:val="28"/>
                <w:szCs w:val="28"/>
              </w:rPr>
              <w:t xml:space="preserve">Холл </w:t>
            </w:r>
            <w:bookmarkStart w:id="0" w:name="_GoBack"/>
            <w:bookmarkEnd w:id="0"/>
            <w:r w:rsidRPr="004C1077">
              <w:rPr>
                <w:rFonts w:ascii="Times New Roman" w:hAnsi="Times New Roman"/>
                <w:noProof/>
                <w:sz w:val="28"/>
                <w:szCs w:val="28"/>
              </w:rPr>
              <w:t>2 этажа</w:t>
            </w:r>
          </w:p>
        </w:tc>
      </w:tr>
      <w:tr w:rsidR="006B1371" w:rsidRPr="004C1077" w:rsidTr="00184966">
        <w:trPr>
          <w:trHeight w:val="668"/>
          <w:jc w:val="center"/>
        </w:trPr>
        <w:tc>
          <w:tcPr>
            <w:tcW w:w="1767" w:type="dxa"/>
            <w:gridSpan w:val="3"/>
          </w:tcPr>
          <w:p w:rsidR="006B1371" w:rsidRPr="000827EA" w:rsidRDefault="00841660" w:rsidP="00BB1724">
            <w:pPr>
              <w:pStyle w:val="a3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09</w:t>
            </w:r>
            <w:r w:rsidR="006B1371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</w:t>
            </w:r>
            <w:r w:rsidR="00C82854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  <w:r w:rsidR="006B1371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 – </w:t>
            </w:r>
            <w:r w:rsidR="00AF07FD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10</w:t>
            </w:r>
            <w:r w:rsidR="006B1371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B113DB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0</w:t>
            </w:r>
            <w:r w:rsidR="00AF07FD" w:rsidRPr="000827E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4928" w:type="dxa"/>
            <w:gridSpan w:val="2"/>
          </w:tcPr>
          <w:p w:rsidR="006B1371" w:rsidRPr="004C1077" w:rsidRDefault="00841660" w:rsidP="00BB1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Торжественное открытие муниципального этапа</w:t>
            </w:r>
          </w:p>
        </w:tc>
        <w:tc>
          <w:tcPr>
            <w:tcW w:w="3795" w:type="dxa"/>
          </w:tcPr>
          <w:p w:rsidR="00374E0B" w:rsidRPr="00FD2BD6" w:rsidRDefault="00841660" w:rsidP="00BB1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BD6">
              <w:rPr>
                <w:rFonts w:ascii="Times New Roman" w:hAnsi="Times New Roman"/>
                <w:sz w:val="28"/>
                <w:szCs w:val="28"/>
              </w:rPr>
              <w:t xml:space="preserve">Аудитория - </w:t>
            </w:r>
            <w:r w:rsidRPr="00FD2BD6">
              <w:rPr>
                <w:rFonts w:ascii="Times New Roman" w:hAnsi="Times New Roman"/>
                <w:sz w:val="32"/>
                <w:szCs w:val="32"/>
              </w:rPr>
              <w:t>123</w:t>
            </w:r>
          </w:p>
        </w:tc>
      </w:tr>
      <w:tr w:rsidR="006B1371" w:rsidRPr="004C1077" w:rsidTr="00184966">
        <w:trPr>
          <w:trHeight w:val="861"/>
          <w:jc w:val="center"/>
        </w:trPr>
        <w:tc>
          <w:tcPr>
            <w:tcW w:w="1767" w:type="dxa"/>
            <w:gridSpan w:val="3"/>
          </w:tcPr>
          <w:p w:rsidR="006B1371" w:rsidRPr="004C1077" w:rsidRDefault="00B113DB" w:rsidP="00BB1724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10.15 – 14</w:t>
            </w:r>
            <w:r w:rsidR="0036751C"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4928" w:type="dxa"/>
            <w:gridSpan w:val="2"/>
          </w:tcPr>
          <w:p w:rsidR="006B1371" w:rsidRDefault="006B1371" w:rsidP="00BB17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  <w:p w:rsidR="002553D6" w:rsidRPr="002553D6" w:rsidRDefault="002553D6" w:rsidP="002553D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53D6">
              <w:rPr>
                <w:rStyle w:val="fontstyle01"/>
                <w:b w:val="0"/>
              </w:rPr>
              <w:t>Длительность муниципального этапа олимпиады составляет</w:t>
            </w:r>
            <w:r w:rsidRPr="002553D6">
              <w:rPr>
                <w:rStyle w:val="fontstyle21"/>
                <w:b/>
              </w:rPr>
              <w:t xml:space="preserve"> 235 минут.</w:t>
            </w:r>
          </w:p>
        </w:tc>
        <w:tc>
          <w:tcPr>
            <w:tcW w:w="3795" w:type="dxa"/>
          </w:tcPr>
          <w:p w:rsidR="00AF07FD" w:rsidRPr="00FD2BD6" w:rsidRDefault="00F21B23" w:rsidP="00BB17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2BD6">
              <w:rPr>
                <w:rFonts w:ascii="Times New Roman" w:hAnsi="Times New Roman"/>
                <w:sz w:val="28"/>
                <w:szCs w:val="28"/>
              </w:rPr>
              <w:t>Аудитории 2</w:t>
            </w:r>
            <w:r w:rsidR="00AF07FD" w:rsidRPr="00FD2BD6">
              <w:rPr>
                <w:rFonts w:ascii="Times New Roman" w:hAnsi="Times New Roman"/>
                <w:sz w:val="28"/>
                <w:szCs w:val="28"/>
              </w:rPr>
              <w:t xml:space="preserve"> корпуса:</w:t>
            </w:r>
          </w:p>
          <w:p w:rsidR="006B1371" w:rsidRPr="000B6C6C" w:rsidRDefault="00B113DB" w:rsidP="00112A92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FD2BD6">
              <w:rPr>
                <w:rFonts w:ascii="Times New Roman" w:hAnsi="Times New Roman"/>
                <w:iCs/>
                <w:color w:val="2C2D2E"/>
                <w:sz w:val="32"/>
                <w:szCs w:val="32"/>
                <w:shd w:val="clear" w:color="auto" w:fill="FFFFFF"/>
              </w:rPr>
              <w:t>210, 215, 220, 225, 308, 323</w:t>
            </w:r>
            <w:r w:rsidRPr="000B6C6C">
              <w:rPr>
                <w:rFonts w:ascii="Times New Roman" w:hAnsi="Times New Roman"/>
                <w:b/>
                <w:iCs/>
                <w:color w:val="2C2D2E"/>
                <w:sz w:val="32"/>
                <w:szCs w:val="32"/>
                <w:shd w:val="clear" w:color="auto" w:fill="FFFFFF"/>
              </w:rPr>
              <w:t>     </w:t>
            </w:r>
          </w:p>
        </w:tc>
      </w:tr>
      <w:tr w:rsidR="002975EC" w:rsidRPr="002975EC" w:rsidTr="002553D6">
        <w:trPr>
          <w:trHeight w:val="559"/>
          <w:jc w:val="center"/>
        </w:trPr>
        <w:tc>
          <w:tcPr>
            <w:tcW w:w="10490" w:type="dxa"/>
            <w:gridSpan w:val="6"/>
            <w:vAlign w:val="center"/>
          </w:tcPr>
          <w:p w:rsidR="002975EC" w:rsidRPr="002975EC" w:rsidRDefault="002975EC" w:rsidP="002975E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30 ноября 2023 года</w:t>
            </w:r>
          </w:p>
        </w:tc>
      </w:tr>
      <w:tr w:rsidR="00FD2BD6" w:rsidRPr="004C1077" w:rsidTr="00184966">
        <w:trPr>
          <w:trHeight w:val="1972"/>
          <w:jc w:val="center"/>
        </w:trPr>
        <w:tc>
          <w:tcPr>
            <w:tcW w:w="1767" w:type="dxa"/>
            <w:gridSpan w:val="3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12.00</w:t>
            </w:r>
          </w:p>
        </w:tc>
        <w:tc>
          <w:tcPr>
            <w:tcW w:w="4928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 xml:space="preserve">Объявление предварительных результатов  </w:t>
            </w:r>
          </w:p>
        </w:tc>
        <w:tc>
          <w:tcPr>
            <w:tcW w:w="3795" w:type="dxa"/>
          </w:tcPr>
          <w:p w:rsidR="00FD2BD6" w:rsidRPr="00C0452C" w:rsidRDefault="00FD2BD6" w:rsidP="00FD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БОУ ДО г. Омска «Центр творческого развития и гуманитарного образования “Перспектива”»: </w:t>
            </w:r>
          </w:p>
          <w:p w:rsidR="00FD2BD6" w:rsidRPr="00C0452C" w:rsidRDefault="00FD2BD6" w:rsidP="00FD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52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5" w:history="1">
              <w:r w:rsidRPr="00C0452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www.</w:t>
              </w:r>
              <w:proofErr w:type="spellStart"/>
              <w:r w:rsidRPr="00C0452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omsk-perspektiva.ru</w:t>
              </w:r>
              <w:proofErr w:type="spellEnd"/>
            </w:hyperlink>
            <w:r w:rsidRPr="00C0452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BD6" w:rsidRPr="00FD2BD6" w:rsidTr="002553D6">
        <w:trPr>
          <w:trHeight w:val="384"/>
          <w:jc w:val="center"/>
        </w:trPr>
        <w:tc>
          <w:tcPr>
            <w:tcW w:w="10490" w:type="dxa"/>
            <w:gridSpan w:val="6"/>
            <w:vAlign w:val="center"/>
          </w:tcPr>
          <w:p w:rsidR="002975EC" w:rsidRPr="00FD2BD6" w:rsidRDefault="00FD2BD6" w:rsidP="005E10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BD6">
              <w:rPr>
                <w:rFonts w:ascii="Times New Roman" w:hAnsi="Times New Roman"/>
                <w:b/>
                <w:sz w:val="28"/>
                <w:szCs w:val="28"/>
              </w:rPr>
              <w:t>01 декабря2023 года</w:t>
            </w:r>
          </w:p>
        </w:tc>
      </w:tr>
      <w:tr w:rsidR="00FD2BD6" w:rsidRPr="004C1077" w:rsidTr="00184966">
        <w:trPr>
          <w:trHeight w:val="464"/>
          <w:jc w:val="center"/>
        </w:trPr>
        <w:tc>
          <w:tcPr>
            <w:tcW w:w="1767" w:type="dxa"/>
            <w:gridSpan w:val="3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14.30 - 15.00</w:t>
            </w:r>
          </w:p>
        </w:tc>
        <w:tc>
          <w:tcPr>
            <w:tcW w:w="4928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  <w:tc>
          <w:tcPr>
            <w:tcW w:w="3795" w:type="dxa"/>
          </w:tcPr>
          <w:p w:rsidR="00FD2BD6" w:rsidRPr="00FD2BD6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2BD6">
              <w:rPr>
                <w:rFonts w:ascii="Times New Roman" w:hAnsi="Times New Roman"/>
                <w:sz w:val="28"/>
                <w:szCs w:val="28"/>
              </w:rPr>
              <w:t>ауд. 225</w:t>
            </w:r>
          </w:p>
        </w:tc>
      </w:tr>
      <w:tr w:rsidR="00FD2BD6" w:rsidRPr="004C1077" w:rsidTr="00184966">
        <w:trPr>
          <w:trHeight w:val="464"/>
          <w:jc w:val="center"/>
        </w:trPr>
        <w:tc>
          <w:tcPr>
            <w:tcW w:w="1767" w:type="dxa"/>
            <w:gridSpan w:val="3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15.00 - 15.30</w:t>
            </w:r>
          </w:p>
        </w:tc>
        <w:tc>
          <w:tcPr>
            <w:tcW w:w="4928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Подача заявлений на апелляцию</w:t>
            </w:r>
          </w:p>
        </w:tc>
        <w:tc>
          <w:tcPr>
            <w:tcW w:w="3795" w:type="dxa"/>
          </w:tcPr>
          <w:p w:rsidR="00FD2BD6" w:rsidRPr="00FD2BD6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2BD6">
              <w:rPr>
                <w:rFonts w:ascii="Times New Roman" w:hAnsi="Times New Roman"/>
                <w:sz w:val="28"/>
                <w:szCs w:val="28"/>
              </w:rPr>
              <w:t>ауд. 225</w:t>
            </w:r>
          </w:p>
        </w:tc>
      </w:tr>
      <w:tr w:rsidR="00FD2BD6" w:rsidRPr="004C1077" w:rsidTr="00184966">
        <w:trPr>
          <w:trHeight w:val="464"/>
          <w:jc w:val="center"/>
        </w:trPr>
        <w:tc>
          <w:tcPr>
            <w:tcW w:w="1767" w:type="dxa"/>
            <w:gridSpan w:val="3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15.30 - 16.00</w:t>
            </w:r>
          </w:p>
        </w:tc>
        <w:tc>
          <w:tcPr>
            <w:tcW w:w="4928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Апелляция</w:t>
            </w:r>
          </w:p>
        </w:tc>
        <w:tc>
          <w:tcPr>
            <w:tcW w:w="3795" w:type="dxa"/>
          </w:tcPr>
          <w:p w:rsidR="00FD2BD6" w:rsidRPr="00FD2BD6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2BD6">
              <w:rPr>
                <w:rFonts w:ascii="Times New Roman" w:hAnsi="Times New Roman"/>
                <w:sz w:val="28"/>
                <w:szCs w:val="28"/>
              </w:rPr>
              <w:t>ауд. 225</w:t>
            </w:r>
          </w:p>
        </w:tc>
      </w:tr>
      <w:tr w:rsidR="00FD2BD6" w:rsidRPr="004C1077" w:rsidTr="00184966">
        <w:trPr>
          <w:trHeight w:val="464"/>
          <w:jc w:val="center"/>
        </w:trPr>
        <w:tc>
          <w:tcPr>
            <w:tcW w:w="1767" w:type="dxa"/>
            <w:gridSpan w:val="3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16.00 – 16.30 </w:t>
            </w:r>
          </w:p>
        </w:tc>
        <w:tc>
          <w:tcPr>
            <w:tcW w:w="4928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795" w:type="dxa"/>
          </w:tcPr>
          <w:p w:rsidR="00FD2BD6" w:rsidRPr="00FD2BD6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2BD6">
              <w:rPr>
                <w:rFonts w:ascii="Times New Roman" w:hAnsi="Times New Roman"/>
                <w:sz w:val="28"/>
                <w:szCs w:val="28"/>
              </w:rPr>
              <w:t>ауд. 225</w:t>
            </w:r>
          </w:p>
        </w:tc>
      </w:tr>
      <w:tr w:rsidR="00FD2BD6" w:rsidRPr="004C1077" w:rsidTr="00184966">
        <w:trPr>
          <w:trHeight w:val="543"/>
          <w:jc w:val="center"/>
        </w:trPr>
        <w:tc>
          <w:tcPr>
            <w:tcW w:w="10490" w:type="dxa"/>
            <w:gridSpan w:val="6"/>
            <w:vAlign w:val="center"/>
          </w:tcPr>
          <w:p w:rsidR="00FD2BD6" w:rsidRPr="009E4B03" w:rsidRDefault="00FD2BD6" w:rsidP="00FD2BD6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4B0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Мероприятия для сопровождающих</w:t>
            </w:r>
          </w:p>
        </w:tc>
      </w:tr>
      <w:tr w:rsidR="00FD2BD6" w:rsidRPr="004C1077" w:rsidTr="00184966">
        <w:trPr>
          <w:trHeight w:val="417"/>
          <w:jc w:val="center"/>
        </w:trPr>
        <w:tc>
          <w:tcPr>
            <w:tcW w:w="10490" w:type="dxa"/>
            <w:gridSpan w:val="6"/>
          </w:tcPr>
          <w:p w:rsidR="00FD2BD6" w:rsidRPr="00FD2BD6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BD6">
              <w:rPr>
                <w:rFonts w:ascii="Times New Roman" w:hAnsi="Times New Roman"/>
                <w:b/>
                <w:sz w:val="28"/>
                <w:szCs w:val="28"/>
              </w:rPr>
              <w:t>24 ноября 2023 года</w:t>
            </w:r>
          </w:p>
        </w:tc>
      </w:tr>
      <w:tr w:rsidR="00FD2BD6" w:rsidRPr="004C1077" w:rsidTr="00184966">
        <w:trPr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65" w:type="dxa"/>
            <w:gridSpan w:val="2"/>
            <w:shd w:val="clear" w:color="auto" w:fill="auto"/>
          </w:tcPr>
          <w:p w:rsidR="00FD2BD6" w:rsidRPr="00FD2BD6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BD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2BD6" w:rsidRPr="000B6C6C" w:rsidRDefault="00FD2BD6" w:rsidP="002975E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C6C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FD2BD6" w:rsidRPr="004C1077" w:rsidTr="00184966">
        <w:trPr>
          <w:trHeight w:val="3145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11.00 – 13.00</w:t>
            </w:r>
          </w:p>
        </w:tc>
        <w:tc>
          <w:tcPr>
            <w:tcW w:w="8734" w:type="dxa"/>
            <w:gridSpan w:val="4"/>
            <w:shd w:val="clear" w:color="auto" w:fill="auto"/>
          </w:tcPr>
          <w:p w:rsidR="00FD2BD6" w:rsidRPr="000B6C6C" w:rsidRDefault="00FD2BD6" w:rsidP="00FD2BD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Презентация образовательных программ факультета фило</w:t>
            </w:r>
            <w:r w:rsidR="00FA47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</w:t>
            </w:r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гии</w:t>
            </w:r>
            <w:r w:rsidR="00FA47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0827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переводоведения</w:t>
            </w:r>
            <w:proofErr w:type="spellEnd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медиакоммуникаций</w:t>
            </w:r>
            <w:proofErr w:type="spellEnd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ФФПиМК</w:t>
            </w:r>
            <w:proofErr w:type="spellEnd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proofErr w:type="spellStart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ОмГУ</w:t>
            </w:r>
            <w:proofErr w:type="spellEnd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им. Ф.М. Достоевского  </w:t>
            </w:r>
            <w:proofErr w:type="gramStart"/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0B6C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</w:t>
            </w:r>
            <w:proofErr w:type="gramEnd"/>
            <w:r w:rsidRPr="000B6C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укьянчикова Елена Анатольевна</w:t>
            </w:r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0B6C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к.п.н., доцент кафедрырусского языка,литературы и документных коммуникаций ОмГУ им. Ф.М. Достоевского.</w:t>
            </w:r>
            <w:r w:rsidR="002975EC" w:rsidRPr="000B6C6C">
              <w:rPr>
                <w:rFonts w:ascii="Times New Roman" w:hAnsi="Times New Roman"/>
                <w:b/>
                <w:sz w:val="28"/>
                <w:szCs w:val="28"/>
              </w:rPr>
              <w:t xml:space="preserve"> ауд. 120</w:t>
            </w:r>
          </w:p>
          <w:p w:rsidR="00FD2BD6" w:rsidRPr="000B6C6C" w:rsidRDefault="00FD2BD6" w:rsidP="00791E1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B6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  Просмотр фильма «Литературные путешествия: Достоевский в Сибири» в рамках образовательного проекта  «Развитие образования» Министерства Просвещения РФ – </w:t>
            </w:r>
            <w:proofErr w:type="spellStart"/>
            <w:r w:rsidRPr="000B6C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Ляпина</w:t>
            </w:r>
            <w:proofErr w:type="spellEnd"/>
            <w:r w:rsidRPr="000B6C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Алина Викторовна, </w:t>
            </w:r>
            <w:r w:rsidRPr="000B6C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к.п.н., доцент кафедрырусского языка, литературы и документных коммуникаций ОмГУ им. Ф.М. Достоевского</w:t>
            </w:r>
            <w:r w:rsidR="002975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r w:rsidR="002975EC" w:rsidRPr="000B6C6C">
              <w:rPr>
                <w:rFonts w:ascii="Times New Roman" w:hAnsi="Times New Roman"/>
                <w:b/>
                <w:sz w:val="28"/>
                <w:szCs w:val="28"/>
              </w:rPr>
              <w:t xml:space="preserve"> ауд. 120</w:t>
            </w:r>
          </w:p>
        </w:tc>
      </w:tr>
      <w:tr w:rsidR="00FD2BD6" w:rsidRPr="004C1077" w:rsidTr="00184966">
        <w:trPr>
          <w:trHeight w:val="972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tabs>
                <w:tab w:val="left" w:pos="1151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10.15-14.15</w:t>
            </w:r>
          </w:p>
        </w:tc>
        <w:tc>
          <w:tcPr>
            <w:tcW w:w="4765" w:type="dxa"/>
            <w:gridSpan w:val="2"/>
            <w:shd w:val="clear" w:color="auto" w:fill="auto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Пребывание сопровождающих, не участвующих в презентационных мероприятиях факультета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2BD6" w:rsidRPr="000B6C6C" w:rsidRDefault="00FD2BD6" w:rsidP="002975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C6C">
              <w:rPr>
                <w:rFonts w:ascii="Times New Roman" w:hAnsi="Times New Roman"/>
                <w:b/>
                <w:sz w:val="32"/>
                <w:szCs w:val="32"/>
              </w:rPr>
              <w:t xml:space="preserve">121 </w:t>
            </w:r>
          </w:p>
        </w:tc>
      </w:tr>
      <w:tr w:rsidR="00FD2BD6" w:rsidRPr="004C1077" w:rsidTr="00184966">
        <w:trPr>
          <w:trHeight w:val="469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FD2BD6" w:rsidRPr="000827EA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0827E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График работы жюри</w:t>
            </w:r>
          </w:p>
        </w:tc>
      </w:tr>
      <w:tr w:rsidR="00FD2BD6" w:rsidRPr="004C1077" w:rsidTr="005E10BA">
        <w:trPr>
          <w:trHeight w:val="442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FD2BD6" w:rsidRPr="000827EA" w:rsidRDefault="00FD2BD6" w:rsidP="000C569C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27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27</w:t>
            </w:r>
            <w:r w:rsidR="000827EA" w:rsidRPr="000827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827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ноября 2023 года</w:t>
            </w:r>
          </w:p>
        </w:tc>
      </w:tr>
      <w:tr w:rsidR="00FD2BD6" w:rsidRPr="004C1077" w:rsidTr="00184966">
        <w:trPr>
          <w:trHeight w:val="371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65" w:type="dxa"/>
            <w:gridSpan w:val="2"/>
            <w:shd w:val="clear" w:color="auto" w:fill="auto"/>
          </w:tcPr>
          <w:p w:rsidR="00FD2BD6" w:rsidRPr="004C1077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2BD6" w:rsidRPr="004C1077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D2BD6" w:rsidRPr="004C1077" w:rsidTr="00184966">
        <w:trPr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4765" w:type="dxa"/>
            <w:gridSpan w:val="2"/>
            <w:shd w:val="clear" w:color="auto" w:fill="auto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Сбор жюри, инструктаж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2BD6" w:rsidRPr="002975EC" w:rsidRDefault="00FD2BD6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75EC">
              <w:rPr>
                <w:rFonts w:ascii="Times New Roman" w:hAnsi="Times New Roman"/>
                <w:sz w:val="28"/>
                <w:szCs w:val="28"/>
              </w:rPr>
              <w:t xml:space="preserve">ауд. 225 </w:t>
            </w:r>
          </w:p>
        </w:tc>
      </w:tr>
      <w:tr w:rsidR="00FD2BD6" w:rsidRPr="004C1077" w:rsidTr="00184966">
        <w:trPr>
          <w:trHeight w:val="495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10.00-18.00</w:t>
            </w:r>
          </w:p>
        </w:tc>
        <w:tc>
          <w:tcPr>
            <w:tcW w:w="4765" w:type="dxa"/>
            <w:gridSpan w:val="2"/>
            <w:shd w:val="clear" w:color="auto" w:fill="auto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2BD6" w:rsidRPr="002975EC" w:rsidRDefault="002975EC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75EC">
              <w:rPr>
                <w:rFonts w:ascii="Times New Roman" w:hAnsi="Times New Roman"/>
                <w:sz w:val="28"/>
                <w:szCs w:val="28"/>
              </w:rPr>
              <w:t xml:space="preserve">ауд. </w:t>
            </w:r>
            <w:r w:rsidR="00FD2BD6" w:rsidRPr="002975EC">
              <w:rPr>
                <w:rFonts w:ascii="Times New Roman" w:hAnsi="Times New Roman"/>
                <w:sz w:val="28"/>
                <w:szCs w:val="28"/>
              </w:rPr>
              <w:t xml:space="preserve">225 </w:t>
            </w:r>
          </w:p>
        </w:tc>
      </w:tr>
      <w:tr w:rsidR="000C569C" w:rsidRPr="004C1077" w:rsidTr="00184966">
        <w:trPr>
          <w:jc w:val="center"/>
        </w:trPr>
        <w:tc>
          <w:tcPr>
            <w:tcW w:w="10490" w:type="dxa"/>
            <w:gridSpan w:val="6"/>
          </w:tcPr>
          <w:p w:rsidR="000C569C" w:rsidRPr="000827EA" w:rsidRDefault="000C569C" w:rsidP="000C569C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27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28 ноября 2023 года</w:t>
            </w:r>
          </w:p>
        </w:tc>
      </w:tr>
      <w:tr w:rsidR="00FD2BD6" w:rsidRPr="004C1077" w:rsidTr="00184966">
        <w:trPr>
          <w:jc w:val="center"/>
        </w:trPr>
        <w:tc>
          <w:tcPr>
            <w:tcW w:w="1756" w:type="dxa"/>
            <w:gridSpan w:val="2"/>
          </w:tcPr>
          <w:p w:rsidR="00FD2BD6" w:rsidRPr="003F141B" w:rsidRDefault="00FD2BD6" w:rsidP="00FD2BD6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4765" w:type="dxa"/>
            <w:gridSpan w:val="2"/>
            <w:shd w:val="clear" w:color="auto" w:fill="auto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2BD6" w:rsidRPr="002975EC" w:rsidRDefault="002975EC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</w:t>
            </w:r>
            <w:r w:rsidR="00FD2BD6" w:rsidRPr="002975EC">
              <w:rPr>
                <w:rFonts w:ascii="Times New Roman" w:hAnsi="Times New Roman"/>
                <w:sz w:val="28"/>
                <w:szCs w:val="28"/>
              </w:rPr>
              <w:t xml:space="preserve">. 225  </w:t>
            </w:r>
          </w:p>
        </w:tc>
      </w:tr>
      <w:tr w:rsidR="000C569C" w:rsidRPr="000C569C" w:rsidTr="00184966">
        <w:trPr>
          <w:jc w:val="center"/>
        </w:trPr>
        <w:tc>
          <w:tcPr>
            <w:tcW w:w="10490" w:type="dxa"/>
            <w:gridSpan w:val="6"/>
          </w:tcPr>
          <w:p w:rsidR="000C569C" w:rsidRPr="000827EA" w:rsidRDefault="000C569C" w:rsidP="000C56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7EA">
              <w:rPr>
                <w:rFonts w:ascii="Times New Roman" w:hAnsi="Times New Roman"/>
                <w:b/>
                <w:sz w:val="28"/>
                <w:szCs w:val="28"/>
              </w:rPr>
              <w:t>29 ноября 2023 года</w:t>
            </w:r>
          </w:p>
        </w:tc>
      </w:tr>
      <w:tr w:rsidR="00FD2BD6" w:rsidRPr="004C1077" w:rsidTr="00184966">
        <w:trPr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4765" w:type="dxa"/>
            <w:gridSpan w:val="2"/>
            <w:shd w:val="clear" w:color="auto" w:fill="auto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Повторная проверка работ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2BD6" w:rsidRPr="002975EC" w:rsidRDefault="002975EC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75EC">
              <w:rPr>
                <w:rFonts w:ascii="Times New Roman" w:hAnsi="Times New Roman"/>
                <w:sz w:val="28"/>
                <w:szCs w:val="28"/>
              </w:rPr>
              <w:t xml:space="preserve">ауд. </w:t>
            </w:r>
            <w:r w:rsidR="00FD2BD6" w:rsidRPr="002975EC">
              <w:rPr>
                <w:rFonts w:ascii="Times New Roman" w:hAnsi="Times New Roman"/>
                <w:sz w:val="28"/>
                <w:szCs w:val="28"/>
              </w:rPr>
              <w:t xml:space="preserve">225 </w:t>
            </w:r>
          </w:p>
        </w:tc>
      </w:tr>
      <w:tr w:rsidR="000C569C" w:rsidRPr="004C1077" w:rsidTr="00184966">
        <w:trPr>
          <w:jc w:val="center"/>
        </w:trPr>
        <w:tc>
          <w:tcPr>
            <w:tcW w:w="1756" w:type="dxa"/>
            <w:gridSpan w:val="2"/>
          </w:tcPr>
          <w:p w:rsidR="000C569C" w:rsidRPr="004C1077" w:rsidRDefault="000C569C" w:rsidP="00FD2BD6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65" w:type="dxa"/>
            <w:gridSpan w:val="2"/>
            <w:shd w:val="clear" w:color="auto" w:fill="auto"/>
          </w:tcPr>
          <w:p w:rsidR="000C569C" w:rsidRPr="004C1077" w:rsidRDefault="000C569C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C569C" w:rsidRPr="004D16C0" w:rsidRDefault="000C569C" w:rsidP="00FD2BD6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975EC" w:rsidRPr="002975EC" w:rsidTr="00184966">
        <w:trPr>
          <w:jc w:val="center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2BD6" w:rsidRPr="002975EC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5EC">
              <w:rPr>
                <w:rFonts w:ascii="Times New Roman" w:hAnsi="Times New Roman"/>
                <w:b/>
                <w:sz w:val="28"/>
                <w:szCs w:val="28"/>
              </w:rPr>
              <w:t>30 ноября 2023 года</w:t>
            </w:r>
          </w:p>
        </w:tc>
      </w:tr>
      <w:tr w:rsidR="00FD2BD6" w:rsidRPr="004C1077" w:rsidTr="00184966">
        <w:trPr>
          <w:trHeight w:val="998"/>
          <w:jc w:val="center"/>
        </w:trPr>
        <w:tc>
          <w:tcPr>
            <w:tcW w:w="1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C1077"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4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 xml:space="preserve">Объявление предварительных результатов 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5EC" w:rsidRPr="00C0452C" w:rsidRDefault="002975EC" w:rsidP="0029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БОУ ДО г. Омска «Центр творческого развития и гуманитарного образования “Перспектива”»: </w:t>
            </w:r>
          </w:p>
          <w:p w:rsidR="00FD2BD6" w:rsidRPr="004D16C0" w:rsidRDefault="002975EC" w:rsidP="0029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52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Pr="00C0452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www.</w:t>
              </w:r>
              <w:r w:rsidRPr="00C0452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omsk-perspektiva.ru</w:t>
              </w:r>
            </w:hyperlink>
            <w:r w:rsidRPr="00C0452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BD6" w:rsidRPr="004C1077" w:rsidTr="00184966">
        <w:trPr>
          <w:trHeight w:val="417"/>
          <w:jc w:val="center"/>
        </w:trPr>
        <w:tc>
          <w:tcPr>
            <w:tcW w:w="10490" w:type="dxa"/>
            <w:gridSpan w:val="6"/>
          </w:tcPr>
          <w:p w:rsidR="00FD2BD6" w:rsidRPr="00FD2BD6" w:rsidRDefault="00FD2BD6" w:rsidP="00FD2BD6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C569C">
              <w:rPr>
                <w:rFonts w:ascii="Times New Roman" w:hAnsi="Times New Roman"/>
                <w:b/>
                <w:sz w:val="28"/>
                <w:szCs w:val="28"/>
              </w:rPr>
              <w:t>01 декабря  2023г</w:t>
            </w:r>
            <w:r w:rsidRPr="004C107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</w:tr>
      <w:tr w:rsidR="00FD2BD6" w:rsidRPr="004C1077" w:rsidTr="00184966">
        <w:trPr>
          <w:trHeight w:val="454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14.30 - 15.00</w:t>
            </w:r>
          </w:p>
        </w:tc>
        <w:tc>
          <w:tcPr>
            <w:tcW w:w="4765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  <w:tc>
          <w:tcPr>
            <w:tcW w:w="3969" w:type="dxa"/>
            <w:gridSpan w:val="2"/>
          </w:tcPr>
          <w:p w:rsidR="00FD2BD6" w:rsidRPr="004C1077" w:rsidRDefault="002975EC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75EC">
              <w:rPr>
                <w:rFonts w:ascii="Times New Roman" w:hAnsi="Times New Roman"/>
                <w:sz w:val="28"/>
                <w:szCs w:val="28"/>
              </w:rPr>
              <w:t xml:space="preserve">ауд. </w:t>
            </w:r>
            <w:r w:rsidR="00FD2BD6" w:rsidRPr="004C1077">
              <w:rPr>
                <w:rFonts w:ascii="Times New Roman" w:hAnsi="Times New Roman"/>
                <w:sz w:val="28"/>
                <w:szCs w:val="28"/>
              </w:rPr>
              <w:t xml:space="preserve">225 </w:t>
            </w:r>
          </w:p>
        </w:tc>
      </w:tr>
      <w:tr w:rsidR="00FD2BD6" w:rsidRPr="004C1077" w:rsidTr="00184966">
        <w:trPr>
          <w:trHeight w:val="454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15.00 - 15.30</w:t>
            </w:r>
          </w:p>
        </w:tc>
        <w:tc>
          <w:tcPr>
            <w:tcW w:w="4765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Подача заявлений на апелляцию</w:t>
            </w:r>
          </w:p>
        </w:tc>
        <w:tc>
          <w:tcPr>
            <w:tcW w:w="3969" w:type="dxa"/>
            <w:gridSpan w:val="2"/>
          </w:tcPr>
          <w:p w:rsidR="00FD2BD6" w:rsidRPr="004C1077" w:rsidRDefault="002975EC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</w:t>
            </w:r>
            <w:r w:rsidR="00FD2BD6" w:rsidRPr="004C1077">
              <w:rPr>
                <w:rFonts w:ascii="Times New Roman" w:hAnsi="Times New Roman"/>
                <w:sz w:val="28"/>
                <w:szCs w:val="28"/>
              </w:rPr>
              <w:t xml:space="preserve">. 225 </w:t>
            </w:r>
          </w:p>
        </w:tc>
      </w:tr>
      <w:tr w:rsidR="00FD2BD6" w:rsidRPr="004C1077" w:rsidTr="00184966">
        <w:trPr>
          <w:trHeight w:val="454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>15.30 - 16.00</w:t>
            </w:r>
          </w:p>
        </w:tc>
        <w:tc>
          <w:tcPr>
            <w:tcW w:w="4765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Апелляция</w:t>
            </w:r>
          </w:p>
        </w:tc>
        <w:tc>
          <w:tcPr>
            <w:tcW w:w="3969" w:type="dxa"/>
            <w:gridSpan w:val="2"/>
          </w:tcPr>
          <w:p w:rsidR="00FD2BD6" w:rsidRPr="004C1077" w:rsidRDefault="00FD2BD6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 xml:space="preserve">ауд. 225 </w:t>
            </w:r>
          </w:p>
        </w:tc>
      </w:tr>
      <w:tr w:rsidR="00FD2BD6" w:rsidRPr="004C1077" w:rsidTr="00184966">
        <w:trPr>
          <w:trHeight w:val="454"/>
          <w:jc w:val="center"/>
        </w:trPr>
        <w:tc>
          <w:tcPr>
            <w:tcW w:w="1756" w:type="dxa"/>
            <w:gridSpan w:val="2"/>
          </w:tcPr>
          <w:p w:rsidR="00FD2BD6" w:rsidRPr="004C1077" w:rsidRDefault="00FD2BD6" w:rsidP="00FD2BD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10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16.00 – 16.30 </w:t>
            </w:r>
          </w:p>
        </w:tc>
        <w:tc>
          <w:tcPr>
            <w:tcW w:w="4765" w:type="dxa"/>
            <w:gridSpan w:val="2"/>
          </w:tcPr>
          <w:p w:rsidR="00FD2BD6" w:rsidRPr="004C1077" w:rsidRDefault="00FD2BD6" w:rsidP="00FD2B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969" w:type="dxa"/>
            <w:gridSpan w:val="2"/>
          </w:tcPr>
          <w:p w:rsidR="00FD2BD6" w:rsidRPr="004C1077" w:rsidRDefault="00FD2BD6" w:rsidP="00297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077">
              <w:rPr>
                <w:rFonts w:ascii="Times New Roman" w:hAnsi="Times New Roman"/>
                <w:sz w:val="28"/>
                <w:szCs w:val="28"/>
              </w:rPr>
              <w:t xml:space="preserve">ауд. 225 </w:t>
            </w:r>
          </w:p>
        </w:tc>
      </w:tr>
      <w:tr w:rsidR="00FD2BD6" w:rsidRPr="004C1077" w:rsidTr="00184966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25" w:type="dxa"/>
          <w:tblCellSpacing w:w="0" w:type="dxa"/>
        </w:trPr>
        <w:tc>
          <w:tcPr>
            <w:tcW w:w="10065" w:type="dxa"/>
            <w:gridSpan w:val="5"/>
          </w:tcPr>
          <w:p w:rsidR="00FD2BD6" w:rsidRPr="004C1077" w:rsidRDefault="00FD2BD6" w:rsidP="00FD2BD6">
            <w:pPr>
              <w:spacing w:after="0" w:line="240" w:lineRule="auto"/>
              <w:ind w:hanging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0BA" w:rsidRPr="00904205" w:rsidRDefault="005E10BA" w:rsidP="005E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4205">
        <w:rPr>
          <w:rFonts w:ascii="Times New Roman" w:hAnsi="Times New Roman" w:cs="Times New Roman"/>
          <w:bCs/>
          <w:color w:val="000000"/>
          <w:sz w:val="24"/>
          <w:szCs w:val="24"/>
        </w:rPr>
        <w:t>Наземкина</w:t>
      </w:r>
      <w:proofErr w:type="spellEnd"/>
      <w:r w:rsidRPr="00904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Екатерина Александровна</w:t>
      </w:r>
      <w:r w:rsidRPr="00904205">
        <w:rPr>
          <w:rFonts w:ascii="Times New Roman" w:hAnsi="Times New Roman" w:cs="Times New Roman"/>
          <w:color w:val="000000"/>
          <w:sz w:val="24"/>
          <w:szCs w:val="24"/>
        </w:rPr>
        <w:t>, заместитель директора БОУ ДО г. Омска «</w:t>
      </w:r>
      <w:proofErr w:type="spellStart"/>
      <w:r w:rsidRPr="00904205">
        <w:rPr>
          <w:rFonts w:ascii="Times New Roman" w:hAnsi="Times New Roman" w:cs="Times New Roman"/>
          <w:color w:val="000000"/>
          <w:sz w:val="24"/>
          <w:szCs w:val="24"/>
        </w:rPr>
        <w:t>ЦТРиГО</w:t>
      </w:r>
      <w:proofErr w:type="spellEnd"/>
      <w:r w:rsidRPr="00904205">
        <w:rPr>
          <w:rFonts w:ascii="Times New Roman" w:hAnsi="Times New Roman" w:cs="Times New Roman"/>
          <w:color w:val="000000"/>
          <w:sz w:val="24"/>
          <w:szCs w:val="24"/>
        </w:rPr>
        <w:t xml:space="preserve"> «Перспектива», тел. </w:t>
      </w:r>
      <w:r w:rsidRPr="00904205">
        <w:rPr>
          <w:rFonts w:ascii="Times New Roman" w:hAnsi="Times New Roman" w:cs="Times New Roman"/>
          <w:bCs/>
          <w:sz w:val="24"/>
          <w:szCs w:val="24"/>
        </w:rPr>
        <w:t>53-10-76</w:t>
      </w:r>
    </w:p>
    <w:p w:rsidR="005E10BA" w:rsidRPr="00904205" w:rsidRDefault="005E10BA" w:rsidP="005E10BA">
      <w:pPr>
        <w:spacing w:after="0" w:line="240" w:lineRule="auto"/>
        <w:ind w:right="-1136"/>
        <w:rPr>
          <w:rFonts w:ascii="Times New Roman" w:hAnsi="Times New Roman" w:cs="Times New Roman"/>
          <w:color w:val="000000"/>
          <w:sz w:val="24"/>
          <w:szCs w:val="24"/>
        </w:rPr>
      </w:pPr>
      <w:r w:rsidRPr="00904205">
        <w:rPr>
          <w:rFonts w:ascii="Times New Roman" w:hAnsi="Times New Roman" w:cs="Times New Roman"/>
          <w:color w:val="000000"/>
          <w:sz w:val="24"/>
          <w:szCs w:val="24"/>
        </w:rPr>
        <w:t>Коновалова Светлана Петровна, заведующий сектором БОУ ДО г. Омска «</w:t>
      </w:r>
      <w:proofErr w:type="spellStart"/>
      <w:r w:rsidRPr="00904205">
        <w:rPr>
          <w:rFonts w:ascii="Times New Roman" w:hAnsi="Times New Roman" w:cs="Times New Roman"/>
          <w:color w:val="000000"/>
          <w:sz w:val="24"/>
          <w:szCs w:val="24"/>
        </w:rPr>
        <w:t>ЦТРиГО</w:t>
      </w:r>
      <w:proofErr w:type="spellEnd"/>
      <w:r w:rsidRPr="00904205">
        <w:rPr>
          <w:rFonts w:ascii="Times New Roman" w:hAnsi="Times New Roman" w:cs="Times New Roman"/>
          <w:color w:val="000000"/>
          <w:sz w:val="24"/>
          <w:szCs w:val="24"/>
        </w:rPr>
        <w:t xml:space="preserve"> «Перспектива»,</w:t>
      </w:r>
    </w:p>
    <w:p w:rsidR="005E10BA" w:rsidRPr="00904205" w:rsidRDefault="005E10BA" w:rsidP="005E10BA">
      <w:pPr>
        <w:spacing w:after="0" w:line="240" w:lineRule="auto"/>
        <w:ind w:right="-1136"/>
        <w:rPr>
          <w:rFonts w:ascii="Times New Roman" w:hAnsi="Times New Roman" w:cs="Times New Roman"/>
          <w:color w:val="000000"/>
          <w:sz w:val="24"/>
          <w:szCs w:val="24"/>
        </w:rPr>
      </w:pPr>
      <w:r w:rsidRPr="0090420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Pr="00904205">
        <w:rPr>
          <w:rFonts w:ascii="Times New Roman" w:hAnsi="Times New Roman" w:cs="Times New Roman"/>
          <w:bCs/>
          <w:sz w:val="24"/>
          <w:szCs w:val="24"/>
        </w:rPr>
        <w:t>53-59-58</w:t>
      </w:r>
    </w:p>
    <w:p w:rsidR="00330FC5" w:rsidRDefault="00330FC5" w:rsidP="0033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7B73DC">
        <w:rPr>
          <w:rFonts w:ascii="Times New Roman" w:hAnsi="Times New Roman" w:cs="Times New Roman"/>
          <w:b/>
          <w:sz w:val="28"/>
          <w:szCs w:val="28"/>
        </w:rPr>
        <w:t>остав жюри муниципального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  <w:r w:rsidRPr="007B73DC">
        <w:rPr>
          <w:rFonts w:ascii="Times New Roman" w:hAnsi="Times New Roman" w:cs="Times New Roman"/>
          <w:b/>
          <w:sz w:val="28"/>
          <w:szCs w:val="28"/>
        </w:rPr>
        <w:t xml:space="preserve">2023/2024 по литературе </w:t>
      </w:r>
    </w:p>
    <w:p w:rsidR="00330FC5" w:rsidRPr="007B73DC" w:rsidRDefault="00330FC5" w:rsidP="0033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11класс)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  <w:gridCol w:w="6616"/>
      </w:tblGrid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Алина Викторовна 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(председатель жюри)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педагогических наук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Гингель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(заместитель председателя жюри)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русского языка автономной некоммерческой профессиональной образовательной организации «Многопрофильная академия непрерывного образования» кандидат педагогических наук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Лариса Борисовна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г. Омска «Средняя общеобразовательная школа № 23»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образовательного учреждения Омской области «</w:t>
            </w:r>
            <w:r w:rsidRPr="002050B9">
              <w:rPr>
                <w:rFonts w:ascii="Times New Roman" w:hAnsi="Times New Roman" w:cs="Times New Roman"/>
                <w:bCs/>
                <w:sz w:val="24"/>
                <w:szCs w:val="24"/>
              </w:rPr>
              <w:t>Многопрофильный образовательный центр развития одаренности № 117»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Демченков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Кумпинь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г. Омска «Гимназия № 139»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города Омска «Лицей № 25»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«Гимназия № 76»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Огнева 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г. Омска «Гимназия №139»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Отраснова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города Омска «Гимназия № 26»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E34455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445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Пинко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Ивановна 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учреждения «Гимназия № 84»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города Омска «Ги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мназия № 140»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Подворная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литературы и культурологии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филологических наук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Раевская 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г. Омска «Средняя общеобразовательная школа № 15»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Рожик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Омской области «Многопрофильный образовательный центр развития одаренности № 117»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Сухих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Екатерина Витальевна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филологических наук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остоевского» </w:t>
            </w:r>
          </w:p>
        </w:tc>
      </w:tr>
      <w:tr w:rsidR="00330FC5" w:rsidRPr="002050B9" w:rsidTr="00330FC5">
        <w:trPr>
          <w:trHeight w:val="510"/>
        </w:trPr>
        <w:tc>
          <w:tcPr>
            <w:tcW w:w="3732" w:type="dxa"/>
            <w:shd w:val="clear" w:color="auto" w:fill="auto"/>
          </w:tcPr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</w:p>
          <w:p w:rsidR="00330FC5" w:rsidRPr="002050B9" w:rsidRDefault="00330FC5" w:rsidP="00E1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616" w:type="dxa"/>
            <w:shd w:val="clear" w:color="auto" w:fill="auto"/>
          </w:tcPr>
          <w:p w:rsidR="00330FC5" w:rsidRPr="002050B9" w:rsidRDefault="00330FC5" w:rsidP="00330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«Лицей № 166» </w:t>
            </w:r>
          </w:p>
        </w:tc>
      </w:tr>
    </w:tbl>
    <w:p w:rsidR="00330FC5" w:rsidRDefault="00330FC5" w:rsidP="00330FC5"/>
    <w:p w:rsidR="00330FC5" w:rsidRPr="00A15E33" w:rsidRDefault="00330FC5" w:rsidP="00330FC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</w:rPr>
        <w:t>СОСТАВ</w:t>
      </w:r>
    </w:p>
    <w:p w:rsidR="00330FC5" w:rsidRPr="00A15E33" w:rsidRDefault="00330FC5" w:rsidP="00330FC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</w:rPr>
        <w:t>апелляционной комиссии муниципального этапа</w:t>
      </w:r>
    </w:p>
    <w:p w:rsidR="00330FC5" w:rsidRPr="00A15E33" w:rsidRDefault="00330FC5" w:rsidP="00330FC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eastAsia="Times New Roman" w:hAnsi="Times New Roman" w:cs="Calibri"/>
          <w:b/>
          <w:sz w:val="28"/>
          <w:szCs w:val="28"/>
        </w:rPr>
        <w:t>литературе</w:t>
      </w:r>
    </w:p>
    <w:p w:rsidR="00330FC5" w:rsidRDefault="00330FC5" w:rsidP="00330FC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A15E33">
        <w:rPr>
          <w:rFonts w:ascii="Times New Roman" w:eastAsia="Times New Roman" w:hAnsi="Times New Roman" w:cs="Calibri"/>
          <w:b/>
          <w:sz w:val="28"/>
          <w:szCs w:val="28"/>
        </w:rPr>
        <w:t>в 2023/2024 учебном году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(11</w:t>
      </w:r>
      <w:r w:rsidRPr="00A15E33">
        <w:rPr>
          <w:rFonts w:ascii="Times New Roman" w:eastAsia="Times New Roman" w:hAnsi="Times New Roman" w:cs="Calibri"/>
          <w:b/>
          <w:sz w:val="28"/>
          <w:szCs w:val="28"/>
        </w:rPr>
        <w:t xml:space="preserve"> класс)</w:t>
      </w:r>
    </w:p>
    <w:p w:rsidR="00330FC5" w:rsidRDefault="00330FC5" w:rsidP="00330FC5"/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7"/>
        <w:gridCol w:w="6399"/>
      </w:tblGrid>
      <w:tr w:rsidR="00330FC5" w:rsidRPr="00C277F3" w:rsidTr="00330FC5">
        <w:trPr>
          <w:trHeight w:val="510"/>
        </w:trPr>
        <w:tc>
          <w:tcPr>
            <w:tcW w:w="3807" w:type="dxa"/>
            <w:shd w:val="clear" w:color="auto" w:fill="auto"/>
          </w:tcPr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Ляпина</w:t>
            </w:r>
            <w:proofErr w:type="spellEnd"/>
          </w:p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Алина Викторовна </w:t>
            </w:r>
          </w:p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комиссии)</w:t>
            </w:r>
          </w:p>
        </w:tc>
        <w:tc>
          <w:tcPr>
            <w:tcW w:w="6399" w:type="dxa"/>
            <w:shd w:val="clear" w:color="auto" w:fill="auto"/>
          </w:tcPr>
          <w:p w:rsidR="00330FC5" w:rsidRPr="00C277F3" w:rsidRDefault="00330FC5" w:rsidP="00330F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педагогических наук</w:t>
            </w:r>
          </w:p>
        </w:tc>
      </w:tr>
      <w:tr w:rsidR="00330FC5" w:rsidRPr="00C277F3" w:rsidTr="00330FC5">
        <w:trPr>
          <w:trHeight w:val="510"/>
        </w:trPr>
        <w:tc>
          <w:tcPr>
            <w:tcW w:w="3807" w:type="dxa"/>
            <w:shd w:val="clear" w:color="auto" w:fill="auto"/>
          </w:tcPr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Гингель</w:t>
            </w:r>
            <w:proofErr w:type="spellEnd"/>
          </w:p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Александровна</w:t>
            </w:r>
          </w:p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9" w:type="dxa"/>
            <w:shd w:val="clear" w:color="auto" w:fill="auto"/>
          </w:tcPr>
          <w:p w:rsidR="00330FC5" w:rsidRPr="00C277F3" w:rsidRDefault="00330FC5" w:rsidP="00330F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кафедрой русского языка автономной некоммерческой профессиональной образовательной организации «Многопрофильная академия непрерывного образования»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андидат педагогических наук </w:t>
            </w:r>
          </w:p>
        </w:tc>
      </w:tr>
      <w:tr w:rsidR="00330FC5" w:rsidRPr="00C277F3" w:rsidTr="00330FC5">
        <w:trPr>
          <w:trHeight w:val="510"/>
        </w:trPr>
        <w:tc>
          <w:tcPr>
            <w:tcW w:w="3807" w:type="dxa"/>
            <w:shd w:val="clear" w:color="auto" w:fill="auto"/>
          </w:tcPr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Демченков</w:t>
            </w:r>
            <w:proofErr w:type="spellEnd"/>
          </w:p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Сергей Александрович</w:t>
            </w:r>
          </w:p>
        </w:tc>
        <w:tc>
          <w:tcPr>
            <w:tcW w:w="6399" w:type="dxa"/>
            <w:shd w:val="clear" w:color="auto" w:fill="auto"/>
          </w:tcPr>
          <w:p w:rsidR="00330FC5" w:rsidRPr="00C277F3" w:rsidRDefault="00330FC5" w:rsidP="00330F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кафедрой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 </w:t>
            </w:r>
          </w:p>
        </w:tc>
      </w:tr>
      <w:tr w:rsidR="00330FC5" w:rsidRPr="00C277F3" w:rsidTr="00330FC5">
        <w:trPr>
          <w:trHeight w:val="510"/>
        </w:trPr>
        <w:tc>
          <w:tcPr>
            <w:tcW w:w="3807" w:type="dxa"/>
            <w:shd w:val="clear" w:color="auto" w:fill="auto"/>
          </w:tcPr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Подворная</w:t>
            </w:r>
          </w:p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Владимировна</w:t>
            </w:r>
          </w:p>
          <w:p w:rsidR="00330FC5" w:rsidRPr="00C277F3" w:rsidRDefault="00330FC5" w:rsidP="00E14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9" w:type="dxa"/>
            <w:shd w:val="clear" w:color="auto" w:fill="auto"/>
          </w:tcPr>
          <w:p w:rsidR="00330FC5" w:rsidRPr="00C277F3" w:rsidRDefault="00330FC5" w:rsidP="00330F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77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литературы и культурологии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филологических наук </w:t>
            </w:r>
          </w:p>
        </w:tc>
      </w:tr>
    </w:tbl>
    <w:p w:rsidR="00330FC5" w:rsidRDefault="00330FC5" w:rsidP="00330FC5"/>
    <w:p w:rsidR="004C1077" w:rsidRDefault="004C1077" w:rsidP="00FA47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1077" w:rsidSect="000C56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C6A"/>
    <w:multiLevelType w:val="hybridMultilevel"/>
    <w:tmpl w:val="3AF8B2D8"/>
    <w:lvl w:ilvl="0" w:tplc="AC3C1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E2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F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01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A6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2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E7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E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2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0313E7"/>
    <w:multiLevelType w:val="hybridMultilevel"/>
    <w:tmpl w:val="87BEFEA0"/>
    <w:lvl w:ilvl="0" w:tplc="A588E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D840E4"/>
    <w:multiLevelType w:val="hybridMultilevel"/>
    <w:tmpl w:val="8B6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64158"/>
    <w:multiLevelType w:val="hybridMultilevel"/>
    <w:tmpl w:val="3596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71"/>
    <w:rsid w:val="00033388"/>
    <w:rsid w:val="0006760E"/>
    <w:rsid w:val="00071C37"/>
    <w:rsid w:val="000827EA"/>
    <w:rsid w:val="000926F0"/>
    <w:rsid w:val="000B6C6C"/>
    <w:rsid w:val="000C569C"/>
    <w:rsid w:val="00112A92"/>
    <w:rsid w:val="00123E42"/>
    <w:rsid w:val="00135163"/>
    <w:rsid w:val="0014208F"/>
    <w:rsid w:val="001551C5"/>
    <w:rsid w:val="0018475C"/>
    <w:rsid w:val="00184966"/>
    <w:rsid w:val="00212822"/>
    <w:rsid w:val="002242A7"/>
    <w:rsid w:val="00225252"/>
    <w:rsid w:val="00243D8B"/>
    <w:rsid w:val="00251A2A"/>
    <w:rsid w:val="002553D6"/>
    <w:rsid w:val="002722AF"/>
    <w:rsid w:val="00276F88"/>
    <w:rsid w:val="002975EC"/>
    <w:rsid w:val="002A61E2"/>
    <w:rsid w:val="002C1DFB"/>
    <w:rsid w:val="00304863"/>
    <w:rsid w:val="0030612B"/>
    <w:rsid w:val="00330FC5"/>
    <w:rsid w:val="00361BF1"/>
    <w:rsid w:val="003620DA"/>
    <w:rsid w:val="0036751C"/>
    <w:rsid w:val="00367B5F"/>
    <w:rsid w:val="00374E0B"/>
    <w:rsid w:val="00377109"/>
    <w:rsid w:val="00393C7A"/>
    <w:rsid w:val="003F034B"/>
    <w:rsid w:val="003F141B"/>
    <w:rsid w:val="00417A17"/>
    <w:rsid w:val="004217FA"/>
    <w:rsid w:val="00436640"/>
    <w:rsid w:val="004720CB"/>
    <w:rsid w:val="00485018"/>
    <w:rsid w:val="004A5043"/>
    <w:rsid w:val="004A623F"/>
    <w:rsid w:val="004C1077"/>
    <w:rsid w:val="004D16C0"/>
    <w:rsid w:val="004E1406"/>
    <w:rsid w:val="004E3F12"/>
    <w:rsid w:val="004F1388"/>
    <w:rsid w:val="00504CCF"/>
    <w:rsid w:val="00506786"/>
    <w:rsid w:val="00517E72"/>
    <w:rsid w:val="0054144F"/>
    <w:rsid w:val="0055355B"/>
    <w:rsid w:val="005A4CE5"/>
    <w:rsid w:val="005B5387"/>
    <w:rsid w:val="005E10BA"/>
    <w:rsid w:val="00637A8B"/>
    <w:rsid w:val="0064017D"/>
    <w:rsid w:val="00652608"/>
    <w:rsid w:val="00666948"/>
    <w:rsid w:val="006A4105"/>
    <w:rsid w:val="006A5B5A"/>
    <w:rsid w:val="006B1371"/>
    <w:rsid w:val="006D4468"/>
    <w:rsid w:val="006E4BC0"/>
    <w:rsid w:val="006E4FBE"/>
    <w:rsid w:val="006F515B"/>
    <w:rsid w:val="00701A29"/>
    <w:rsid w:val="0070265F"/>
    <w:rsid w:val="00724194"/>
    <w:rsid w:val="007357AF"/>
    <w:rsid w:val="00751970"/>
    <w:rsid w:val="00777B92"/>
    <w:rsid w:val="00791BF6"/>
    <w:rsid w:val="00791E14"/>
    <w:rsid w:val="007B4661"/>
    <w:rsid w:val="00841660"/>
    <w:rsid w:val="00842F42"/>
    <w:rsid w:val="008A6BE2"/>
    <w:rsid w:val="008B064B"/>
    <w:rsid w:val="0090238D"/>
    <w:rsid w:val="009051EF"/>
    <w:rsid w:val="00976513"/>
    <w:rsid w:val="009C79C1"/>
    <w:rsid w:val="009E4B03"/>
    <w:rsid w:val="00A0116F"/>
    <w:rsid w:val="00A102F1"/>
    <w:rsid w:val="00A17AE0"/>
    <w:rsid w:val="00A22DEB"/>
    <w:rsid w:val="00A36B95"/>
    <w:rsid w:val="00A4779E"/>
    <w:rsid w:val="00A666C6"/>
    <w:rsid w:val="00A70DE7"/>
    <w:rsid w:val="00AA061A"/>
    <w:rsid w:val="00AC51E1"/>
    <w:rsid w:val="00AD3BAB"/>
    <w:rsid w:val="00AF07FD"/>
    <w:rsid w:val="00B113DB"/>
    <w:rsid w:val="00B409FB"/>
    <w:rsid w:val="00B76D63"/>
    <w:rsid w:val="00BC39F9"/>
    <w:rsid w:val="00BC6993"/>
    <w:rsid w:val="00BE4A53"/>
    <w:rsid w:val="00BF69E2"/>
    <w:rsid w:val="00C55CDE"/>
    <w:rsid w:val="00C572E1"/>
    <w:rsid w:val="00C718C8"/>
    <w:rsid w:val="00C80ECB"/>
    <w:rsid w:val="00C817EC"/>
    <w:rsid w:val="00C82854"/>
    <w:rsid w:val="00C906A4"/>
    <w:rsid w:val="00CB5BF8"/>
    <w:rsid w:val="00D076FC"/>
    <w:rsid w:val="00D44F32"/>
    <w:rsid w:val="00D60739"/>
    <w:rsid w:val="00D67B43"/>
    <w:rsid w:val="00DD21D3"/>
    <w:rsid w:val="00DE41FD"/>
    <w:rsid w:val="00E301A7"/>
    <w:rsid w:val="00E41498"/>
    <w:rsid w:val="00E62DDF"/>
    <w:rsid w:val="00E82C35"/>
    <w:rsid w:val="00E85A41"/>
    <w:rsid w:val="00EA0F72"/>
    <w:rsid w:val="00EB09E5"/>
    <w:rsid w:val="00EB46E9"/>
    <w:rsid w:val="00ED1711"/>
    <w:rsid w:val="00EE2565"/>
    <w:rsid w:val="00EE30AB"/>
    <w:rsid w:val="00EE5789"/>
    <w:rsid w:val="00EF4DF2"/>
    <w:rsid w:val="00F01E3F"/>
    <w:rsid w:val="00F21B23"/>
    <w:rsid w:val="00F2485D"/>
    <w:rsid w:val="00F663D7"/>
    <w:rsid w:val="00F71FCD"/>
    <w:rsid w:val="00F81426"/>
    <w:rsid w:val="00F8194D"/>
    <w:rsid w:val="00FA3655"/>
    <w:rsid w:val="00FA477B"/>
    <w:rsid w:val="00FD2BD6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B137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B1371"/>
    <w:rPr>
      <w:rFonts w:ascii="Consolas" w:eastAsia="Calibri" w:hAnsi="Consolas" w:cs="Times New Roman"/>
      <w:sz w:val="21"/>
      <w:szCs w:val="21"/>
    </w:rPr>
  </w:style>
  <w:style w:type="character" w:styleId="a5">
    <w:name w:val="Hyperlink"/>
    <w:unhideWhenUsed/>
    <w:rsid w:val="006B13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13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A9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2553D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53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-perspektiva.ru" TargetMode="External"/><Relationship Id="rId5" Type="http://schemas.openxmlformats.org/officeDocument/2006/relationships/hyperlink" Target="http://www.omsk-perspekti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2023-11-17T04:26:00Z</cp:lastPrinted>
  <dcterms:created xsi:type="dcterms:W3CDTF">2023-11-20T05:44:00Z</dcterms:created>
  <dcterms:modified xsi:type="dcterms:W3CDTF">2023-11-20T07:36:00Z</dcterms:modified>
</cp:coreProperties>
</file>