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4333" w14:textId="77777777" w:rsidR="005814EC" w:rsidRDefault="005814EC" w:rsidP="005814EC">
      <w:pPr>
        <w:spacing w:line="360" w:lineRule="auto"/>
        <w:ind w:firstLine="70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Сценарий урок. «Электрический ток. Источники тока»</w:t>
      </w:r>
    </w:p>
    <w:p w14:paraId="7FF4BEF6" w14:textId="77777777" w:rsidR="005814EC" w:rsidRDefault="005814EC" w:rsidP="005814EC">
      <w:pPr>
        <w:shd w:val="clear" w:color="auto" w:fill="FFFFFF"/>
        <w:spacing w:line="360" w:lineRule="auto"/>
        <w:ind w:firstLine="709"/>
        <w:jc w:val="center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Ход урока:</w:t>
      </w:r>
    </w:p>
    <w:p w14:paraId="6B4ECF7D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 xml:space="preserve">1. Подготовка к усвоению нового материала </w:t>
      </w:r>
      <w:r>
        <w:rPr>
          <w:rFonts w:eastAsia="Times New Roman"/>
          <w:color w:val="000000"/>
        </w:rPr>
        <w:t>(мотивация и формулировка цели урока).</w:t>
      </w:r>
    </w:p>
    <w:p w14:paraId="497ACC72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Times New Roman"/>
          <w:color w:val="000000"/>
        </w:rPr>
        <w:t xml:space="preserve">На столе находятся электрические приборы. </w:t>
      </w:r>
    </w:p>
    <w:p w14:paraId="070209C2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Задается вопрос классу</w:t>
      </w:r>
      <w:proofErr w:type="gramStart"/>
      <w:r>
        <w:rPr>
          <w:rFonts w:eastAsia="Times New Roman"/>
          <w:b/>
          <w:color w:val="000000"/>
        </w:rPr>
        <w:t xml:space="preserve">: </w:t>
      </w:r>
      <w:r>
        <w:rPr>
          <w:rFonts w:eastAsia="Times New Roman"/>
          <w:color w:val="000000"/>
        </w:rPr>
        <w:t>Как</w:t>
      </w:r>
      <w:proofErr w:type="gramEnd"/>
      <w:r>
        <w:rPr>
          <w:rFonts w:eastAsia="Times New Roman"/>
          <w:color w:val="000000"/>
        </w:rPr>
        <w:t xml:space="preserve"> вы думаете, что объединяет все эти устройства? (Электричество)</w:t>
      </w:r>
    </w:p>
    <w:p w14:paraId="743D10DE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  <w:b/>
          <w:bCs/>
          <w:color w:val="000000"/>
        </w:rPr>
        <w:t>Учитель:</w:t>
      </w:r>
      <w:r>
        <w:rPr>
          <w:rFonts w:eastAsia="Times New Roman"/>
          <w:color w:val="000000"/>
        </w:rPr>
        <w:t>  А</w:t>
      </w:r>
      <w:proofErr w:type="gramEnd"/>
      <w:r>
        <w:rPr>
          <w:rFonts w:eastAsia="Times New Roman"/>
          <w:color w:val="000000"/>
        </w:rPr>
        <w:t xml:space="preserve"> что вы знаете об электрическом токе? (отвечают) </w:t>
      </w:r>
      <w:r>
        <w:rPr>
          <w:rFonts w:eastAsia="Times New Roman"/>
          <w:color w:val="000000"/>
          <w:shd w:val="clear" w:color="auto" w:fill="FFFFFF"/>
        </w:rPr>
        <w:t xml:space="preserve">Вспомните свою квартиру: пожалуй, все приборы в ней питаются электричеством. Перечислите их (– утюг, лампы, электрочайник, микроволновка, холодильник, телевизор и </w:t>
      </w:r>
      <w:proofErr w:type="gramStart"/>
      <w:r>
        <w:rPr>
          <w:rFonts w:eastAsia="Times New Roman"/>
          <w:color w:val="000000"/>
          <w:shd w:val="clear" w:color="auto" w:fill="FFFFFF"/>
        </w:rPr>
        <w:t>пр. )</w:t>
      </w:r>
      <w:proofErr w:type="gramEnd"/>
      <w:r>
        <w:rPr>
          <w:rFonts w:eastAsia="Times New Roman"/>
          <w:color w:val="000000"/>
          <w:shd w:val="clear" w:color="auto" w:fill="FFFFFF"/>
        </w:rPr>
        <w:t xml:space="preserve"> А если все они потребляют электроэнергию, значит, кто-то и где-то её должен производить?</w:t>
      </w:r>
    </w:p>
    <w:p w14:paraId="65BD1A18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Учитель</w:t>
      </w:r>
      <w:proofErr w:type="gramStart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> Да</w:t>
      </w:r>
      <w:proofErr w:type="gramEnd"/>
      <w:r>
        <w:rPr>
          <w:rFonts w:eastAsia="Times New Roman"/>
          <w:color w:val="000000"/>
        </w:rPr>
        <w:t xml:space="preserve">, вы имеете определенные знания. Но можно ли сказать, что вы обладаете исчерпывающей информацией по этой теме? (Нет) </w:t>
      </w:r>
    </w:p>
    <w:p w14:paraId="229EF7E4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Учитель:</w:t>
      </w:r>
      <w:r>
        <w:rPr>
          <w:rFonts w:eastAsia="Times New Roman"/>
          <w:color w:val="000000"/>
        </w:rPr>
        <w:t> Поэтому тема нашего урока</w:t>
      </w:r>
      <w:proofErr w:type="gramStart"/>
      <w:r>
        <w:rPr>
          <w:rFonts w:eastAsia="Times New Roman"/>
          <w:color w:val="000000"/>
        </w:rPr>
        <w:t xml:space="preserve"> ….</w:t>
      </w:r>
      <w:proofErr w:type="gramEnd"/>
      <w:r>
        <w:rPr>
          <w:rFonts w:eastAsia="Times New Roman"/>
          <w:color w:val="000000"/>
        </w:rPr>
        <w:t>. Электрический ток. Что на ваш взгляд вам следует изучить по этой теме: (говорят) дать понятие электрического тока. Выяснить условия создания электрического тока.</w:t>
      </w:r>
    </w:p>
    <w:p w14:paraId="4798B241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2. Актуализация опорных знаний учащихся.</w:t>
      </w:r>
    </w:p>
    <w:p w14:paraId="47FB4BF1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Фронтальный опрос.</w:t>
      </w:r>
    </w:p>
    <w:p w14:paraId="0E9D3EB6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Учитель</w:t>
      </w:r>
      <w:proofErr w:type="gramStart"/>
      <w:r>
        <w:rPr>
          <w:rFonts w:eastAsia="Times New Roman"/>
          <w:b/>
          <w:bCs/>
          <w:color w:val="000000"/>
        </w:rPr>
        <w:t>: </w:t>
      </w:r>
      <w:r>
        <w:rPr>
          <w:rFonts w:eastAsia="Times New Roman"/>
          <w:color w:val="000000"/>
        </w:rPr>
        <w:t>Но</w:t>
      </w:r>
      <w:proofErr w:type="gramEnd"/>
      <w:r>
        <w:rPr>
          <w:rFonts w:eastAsia="Times New Roman"/>
          <w:color w:val="000000"/>
        </w:rPr>
        <w:t xml:space="preserve"> прежде всего</w:t>
      </w:r>
      <w:r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color w:val="000000"/>
        </w:rPr>
        <w:t>давайте вспомним ранее изученный материал и ответим на следующие вопросы.</w:t>
      </w:r>
    </w:p>
    <w:p w14:paraId="417B7DA5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1) Что такое электризация тел?</w:t>
      </w:r>
    </w:p>
    <w:p w14:paraId="398FFF41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2) Как можно наэлектризовать тело?</w:t>
      </w:r>
    </w:p>
    <w:p w14:paraId="6440320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3) Назовите два рода зарядов. Как взаимодействуют тела, имеющие электрические заряды?</w:t>
      </w:r>
    </w:p>
    <w:p w14:paraId="0DCD544D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4) Что такое проводники и непроводники электричества?</w:t>
      </w:r>
    </w:p>
    <w:p w14:paraId="1927C233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5) Какие металлы проводят электричество?</w:t>
      </w:r>
    </w:p>
    <w:p w14:paraId="2551E928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6) Под действием чего движутся свободные электроны в металлах?</w:t>
      </w:r>
    </w:p>
    <w:p w14:paraId="526A7A13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7) Какие заряженные частицы вы знаете?</w:t>
      </w:r>
    </w:p>
    <w:p w14:paraId="59D9FCD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8) Что такое энергия?</w:t>
      </w:r>
    </w:p>
    <w:p w14:paraId="1AC6EC47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9) Какие виды энергии вы знаете?</w:t>
      </w:r>
    </w:p>
    <w:p w14:paraId="5C631D88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10) Какой энергией обладает движущийся автомобиль? Летящий самолет? Нагретая батарея?</w:t>
      </w:r>
    </w:p>
    <w:p w14:paraId="6170DE05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bCs/>
          <w:color w:val="000000"/>
        </w:rPr>
      </w:pPr>
    </w:p>
    <w:p w14:paraId="42024A12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3. Освоение нового материала:</w:t>
      </w:r>
    </w:p>
    <w:p w14:paraId="6CE06FB9" w14:textId="77777777" w:rsidR="005814EC" w:rsidRDefault="005814EC" w:rsidP="005814EC">
      <w:pPr>
        <w:shd w:val="clear" w:color="auto" w:fill="FFFFFF"/>
        <w:spacing w:line="360" w:lineRule="auto"/>
        <w:ind w:left="1429"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Электрический ток.</w:t>
      </w:r>
    </w:p>
    <w:p w14:paraId="792B0E94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Демонстрирую опыт №1. </w:t>
      </w:r>
      <w:r>
        <w:rPr>
          <w:rFonts w:eastAsia="Times New Roman"/>
          <w:color w:val="000000"/>
        </w:rPr>
        <w:t>Легкий шарик касается конца трубки из металлической фольги. Шарик и трубка подвешены на шелковых нитях. Если поднести к другому концу трубки заряженную эбонитовую палочку, то шарик оттолкнется от трубки. Предлагаю ученикам объяснить опыт. Что при этом происходит?</w:t>
      </w:r>
    </w:p>
    <w:p w14:paraId="03DB4612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Ученики</w:t>
      </w:r>
      <w:proofErr w:type="gramStart"/>
      <w:r>
        <w:rPr>
          <w:rFonts w:eastAsia="Times New Roman"/>
          <w:b/>
          <w:bCs/>
          <w:color w:val="000000"/>
        </w:rPr>
        <w:t xml:space="preserve">: </w:t>
      </w:r>
      <w:r>
        <w:rPr>
          <w:rFonts w:eastAsia="Times New Roman"/>
          <w:color w:val="000000"/>
        </w:rPr>
        <w:t>Вокруг</w:t>
      </w:r>
      <w:proofErr w:type="gramEnd"/>
      <w:r>
        <w:rPr>
          <w:rFonts w:eastAsia="Times New Roman"/>
          <w:color w:val="000000"/>
        </w:rPr>
        <w:t xml:space="preserve"> заряженной эбонитовой палочки существует электрическое поле. Под действием этого поля свободные электроны в металлической трубке перемещаются к </w:t>
      </w:r>
      <w:r>
        <w:rPr>
          <w:rFonts w:eastAsia="Times New Roman"/>
          <w:color w:val="000000"/>
        </w:rPr>
        <w:lastRenderedPageBreak/>
        <w:t>противоположному концу трубки и часть их переходит на шарик. Шарик заряжается отрицательно и отталкивается от трубки, так как одноименные заряды отталкиваются.</w:t>
      </w:r>
    </w:p>
    <w:p w14:paraId="0E1BCF39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Учитель: 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нашем опыте электроны в металлической трубке движутся в одном направлении т.е. упорядоченно. В этом случае можно сказать, что по трубке протекает электрический ток.</w:t>
      </w:r>
    </w:p>
    <w:p w14:paraId="5BE97767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Кроме металлических проводников мы будем изучать и другие проводники, например, проводящие ток жидкости. В них кроме электронов есть и другие заряженные частицы-ионы. Они тоже могут перемещаться. Сформулируем вместе, что же такое электрический ток?</w:t>
      </w:r>
    </w:p>
    <w:p w14:paraId="26967F04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 xml:space="preserve">Первые ключевые слова: Электроны и ионы – </w:t>
      </w:r>
      <w:proofErr w:type="gramStart"/>
      <w:r>
        <w:rPr>
          <w:rFonts w:eastAsia="Times New Roman"/>
          <w:color w:val="000000"/>
        </w:rPr>
        <w:t>это..?</w:t>
      </w:r>
      <w:proofErr w:type="gramEnd"/>
    </w:p>
    <w:p w14:paraId="769372B3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Ученики:</w:t>
      </w:r>
      <w:r>
        <w:rPr>
          <w:rFonts w:eastAsia="Times New Roman"/>
          <w:color w:val="000000"/>
        </w:rPr>
        <w:t> Заряженные частицы.</w:t>
      </w:r>
    </w:p>
    <w:p w14:paraId="11A42A5A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Второе ключевое слово</w:t>
      </w:r>
      <w:proofErr w:type="gramStart"/>
      <w:r>
        <w:rPr>
          <w:rFonts w:eastAsia="Times New Roman"/>
          <w:color w:val="000000"/>
        </w:rPr>
        <w:t>: Что</w:t>
      </w:r>
      <w:proofErr w:type="gramEnd"/>
      <w:r>
        <w:rPr>
          <w:rFonts w:eastAsia="Times New Roman"/>
          <w:color w:val="000000"/>
        </w:rPr>
        <w:t xml:space="preserve"> с ними происходит?</w:t>
      </w:r>
    </w:p>
    <w:p w14:paraId="61F972C5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Ученики:</w:t>
      </w:r>
      <w:r>
        <w:rPr>
          <w:rFonts w:eastAsia="Times New Roman"/>
          <w:color w:val="000000"/>
        </w:rPr>
        <w:t> Заряженные частицы движутся.</w:t>
      </w:r>
    </w:p>
    <w:p w14:paraId="39B4D29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Третье ключевое слово</w:t>
      </w:r>
      <w:proofErr w:type="gramStart"/>
      <w:r>
        <w:rPr>
          <w:rFonts w:eastAsia="Times New Roman"/>
          <w:color w:val="000000"/>
        </w:rPr>
        <w:t>: Как</w:t>
      </w:r>
      <w:proofErr w:type="gramEnd"/>
      <w:r>
        <w:rPr>
          <w:rFonts w:eastAsia="Times New Roman"/>
          <w:color w:val="000000"/>
        </w:rPr>
        <w:t xml:space="preserve"> они движутся?</w:t>
      </w:r>
    </w:p>
    <w:p w14:paraId="6900FC8B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Ученики:</w:t>
      </w:r>
      <w:r>
        <w:rPr>
          <w:rFonts w:eastAsia="Times New Roman"/>
          <w:color w:val="000000"/>
        </w:rPr>
        <w:t> Заряженные частицы движутся в одном направлении.</w:t>
      </w:r>
    </w:p>
    <w:p w14:paraId="65E55814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Четвертое ключевое слово</w:t>
      </w:r>
      <w:proofErr w:type="gramStart"/>
      <w:r>
        <w:rPr>
          <w:rFonts w:eastAsia="Times New Roman"/>
          <w:color w:val="000000"/>
        </w:rPr>
        <w:t>: Под</w:t>
      </w:r>
      <w:proofErr w:type="gramEnd"/>
      <w:r>
        <w:rPr>
          <w:rFonts w:eastAsia="Times New Roman"/>
          <w:color w:val="000000"/>
        </w:rPr>
        <w:t xml:space="preserve"> действием чего движутся заряженные частицы?</w:t>
      </w:r>
    </w:p>
    <w:p w14:paraId="2A70F393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Ученики:</w:t>
      </w:r>
      <w:r>
        <w:rPr>
          <w:rFonts w:eastAsia="Times New Roman"/>
          <w:color w:val="000000"/>
        </w:rPr>
        <w:t> Заряженные частицы движутся под действием электрического поля.</w:t>
      </w:r>
    </w:p>
    <w:p w14:paraId="4A3D0EFE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Итак, электрический ток – это упорядоченное (направленное) движение заряженных частиц, под действием электрического поля.</w:t>
      </w:r>
    </w:p>
    <w:p w14:paraId="2374EFC8" w14:textId="77777777" w:rsidR="005814EC" w:rsidRDefault="005814EC" w:rsidP="005814EC">
      <w:pPr>
        <w:shd w:val="clear" w:color="auto" w:fill="FFFFFF"/>
        <w:spacing w:line="360" w:lineRule="auto"/>
        <w:ind w:left="1429"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Условия существования тока</w:t>
      </w:r>
    </w:p>
    <w:p w14:paraId="581F8666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Times New Roman"/>
          <w:b/>
          <w:shd w:val="clear" w:color="auto" w:fill="FFFFFF"/>
        </w:rPr>
        <w:t>Учитель</w:t>
      </w:r>
      <w:proofErr w:type="gramStart"/>
      <w:r>
        <w:rPr>
          <w:rFonts w:eastAsia="Times New Roman"/>
          <w:b/>
          <w:shd w:val="clear" w:color="auto" w:fill="FFFFFF"/>
        </w:rPr>
        <w:t>:</w:t>
      </w:r>
      <w:r>
        <w:rPr>
          <w:rFonts w:eastAsia="Times New Roman"/>
          <w:shd w:val="clear" w:color="auto" w:fill="FFFFFF"/>
        </w:rPr>
        <w:t xml:space="preserve"> Что</w:t>
      </w:r>
      <w:proofErr w:type="gramEnd"/>
      <w:r>
        <w:rPr>
          <w:rFonts w:eastAsia="Times New Roman"/>
          <w:shd w:val="clear" w:color="auto" w:fill="FFFFFF"/>
        </w:rPr>
        <w:t xml:space="preserve"> же нужно для того, чтобы электрический ток возник в проводнике и существовал в нём нужное нам время?</w:t>
      </w:r>
    </w:p>
    <w:p w14:paraId="4C73E07A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нашем опыте в металлическом проводнике возникает электрический ток. Но он быстро прекращается. Почему он является кратковременным? По мере перемещения зарядов с палочки на трубку и далее по трубке электрическое поле вокруг палочки уменьшается, а вокруг левого конца трубки растет. При равенстве зарядов их электрические поля компенсируют друг друга и движение электронов прекращается. </w:t>
      </w:r>
      <w:proofErr w:type="gramStart"/>
      <w:r>
        <w:rPr>
          <w:rFonts w:eastAsia="Times New Roman"/>
          <w:color w:val="000000"/>
        </w:rPr>
        <w:t>Значит, для того, чтобы</w:t>
      </w:r>
      <w:proofErr w:type="gramEnd"/>
      <w:r>
        <w:rPr>
          <w:rFonts w:eastAsia="Times New Roman"/>
          <w:color w:val="000000"/>
        </w:rPr>
        <w:t xml:space="preserve"> ток в цепи существовал долго, необходимо создать электрическое поле и постоянно поддерживать его. Для этого используются специальные устройства, называемые источниками тока.</w:t>
      </w:r>
    </w:p>
    <w:p w14:paraId="147797F7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Например:</w:t>
      </w:r>
    </w:p>
    <w:p w14:paraId="4B0DAAE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Times New Roman"/>
          <w:shd w:val="clear" w:color="auto" w:fill="FFFFFF"/>
        </w:rPr>
        <w:t xml:space="preserve">1) </w:t>
      </w:r>
      <w:proofErr w:type="spellStart"/>
      <w:r>
        <w:rPr>
          <w:rFonts w:eastAsia="Times New Roman"/>
          <w:shd w:val="clear" w:color="auto" w:fill="FFFFFF"/>
        </w:rPr>
        <w:t>Электрофорная</w:t>
      </w:r>
      <w:proofErr w:type="spellEnd"/>
      <w:r>
        <w:rPr>
          <w:rFonts w:eastAsia="Times New Roman"/>
          <w:shd w:val="clear" w:color="auto" w:fill="FFFFFF"/>
        </w:rPr>
        <w:t xml:space="preserve"> машина</w:t>
      </w:r>
    </w:p>
    <w:p w14:paraId="6663623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  <w:shd w:val="clear" w:color="auto" w:fill="FFFFFF"/>
        </w:rPr>
        <w:t>2) Термоэлемент / термопара</w:t>
      </w:r>
    </w:p>
    <w:p w14:paraId="0DBCF969" w14:textId="77777777" w:rsidR="005814EC" w:rsidRDefault="005814EC" w:rsidP="005814EC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Times New Roman"/>
        </w:rPr>
        <w:t>3) Фотоэлемент / Солнечная батарея</w:t>
      </w:r>
    </w:p>
    <w:p w14:paraId="25B8E18D" w14:textId="77777777" w:rsidR="005814EC" w:rsidRDefault="005814EC" w:rsidP="005814EC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4) Химический источник / батарея / аккумулятор</w:t>
      </w:r>
    </w:p>
    <w:p w14:paraId="40B19EBC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color w:val="000000"/>
        </w:rPr>
        <w:t xml:space="preserve">Источники тока </w:t>
      </w:r>
      <w:r>
        <w:rPr>
          <w:rFonts w:eastAsia="Times New Roman"/>
          <w:color w:val="000000"/>
        </w:rPr>
        <w:t xml:space="preserve">– это устройства, создающие и поддерживающие длительное время электрическое поле. Существуют различные источники тока, но в любом из них совершается работа по разделению положительно и отрицательно заряженных частиц. Разделенные заряженные частицы накапливаются на полюсах источника тока. Один полюс заряжен положительно, второй – отрицательно. Если полюсы источника соединить проводником, то в нем под действием </w:t>
      </w:r>
      <w:r>
        <w:rPr>
          <w:rFonts w:eastAsia="Times New Roman"/>
          <w:color w:val="000000"/>
        </w:rPr>
        <w:lastRenderedPageBreak/>
        <w:t>электрического поля возникает электрический ток, т.е. свободные заряженные частицы придут в нем в движение. Убедитесь в этом сами.</w:t>
      </w:r>
    </w:p>
    <w:p w14:paraId="79237B31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Произвожу демонстрацию опытов. В ходе выполнения опытов задаю вопрос. Какой вид энергии превращается в электрическую в данном опыте? После обсуждения каждого опыта заполняем соответствующую строку таблицы 1.</w:t>
      </w:r>
    </w:p>
    <w:p w14:paraId="613A1264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Демонстрирую опыт №2. </w:t>
      </w:r>
      <w:r>
        <w:rPr>
          <w:rFonts w:eastAsia="Times New Roman"/>
          <w:color w:val="000000"/>
        </w:rPr>
        <w:t xml:space="preserve">Действие </w:t>
      </w:r>
      <w:proofErr w:type="spellStart"/>
      <w:r>
        <w:rPr>
          <w:rFonts w:eastAsia="Times New Roman"/>
          <w:color w:val="000000"/>
        </w:rPr>
        <w:t>электрофорной</w:t>
      </w:r>
      <w:proofErr w:type="spellEnd"/>
      <w:r>
        <w:rPr>
          <w:rFonts w:eastAsia="Times New Roman"/>
          <w:color w:val="000000"/>
        </w:rPr>
        <w:t xml:space="preserve"> машины</w:t>
      </w:r>
      <w:r>
        <w:rPr>
          <w:rFonts w:eastAsia="Times New Roman"/>
          <w:b/>
          <w:bCs/>
          <w:color w:val="000000"/>
        </w:rPr>
        <w:t>.</w:t>
      </w:r>
    </w:p>
    <w:p w14:paraId="0BE06F75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Вывод:</w:t>
      </w:r>
      <w:r>
        <w:rPr>
          <w:rFonts w:eastAsia="Times New Roman"/>
          <w:color w:val="000000"/>
        </w:rPr>
        <w:t> Разделение зарядов происходит за счет механической энергии. При вращении дисков происходит трение щеток о диск, что приводит к разделению зарядов. В результате один электрод машины заряжается положительно, а другой отрицательно. Если приблизить электроды машины, то возникает кратковременный ток в виде электрического разряда в воздухе.</w:t>
      </w:r>
    </w:p>
    <w:p w14:paraId="3C2088E9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 xml:space="preserve">Для того, чтобы ток протекал постоянно, необходимо непрерывно вращать ручку </w:t>
      </w:r>
      <w:proofErr w:type="spellStart"/>
      <w:r>
        <w:rPr>
          <w:rFonts w:eastAsia="Times New Roman"/>
          <w:color w:val="000000"/>
        </w:rPr>
        <w:t>электрофорной</w:t>
      </w:r>
      <w:proofErr w:type="spellEnd"/>
      <w:r>
        <w:rPr>
          <w:rFonts w:eastAsia="Times New Roman"/>
          <w:color w:val="000000"/>
        </w:rPr>
        <w:t xml:space="preserve"> машины. Конечно, таким образом создавать электрический ток длительное время невозможно. На электростанциях электрический ток вырабатывают с помощью генераторов. Этот ток используется в промышленности, на транспорте, в осветительной сети.</w:t>
      </w:r>
    </w:p>
    <w:p w14:paraId="47312F55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Демонстрирую опыт №3. </w:t>
      </w:r>
      <w:r>
        <w:rPr>
          <w:rFonts w:eastAsia="Times New Roman"/>
          <w:color w:val="000000"/>
        </w:rPr>
        <w:t>Действие термоэлемента.</w:t>
      </w:r>
    </w:p>
    <w:p w14:paraId="44F19DCE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Вывод</w:t>
      </w:r>
      <w:proofErr w:type="gramStart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> Если</w:t>
      </w:r>
      <w:proofErr w:type="gramEnd"/>
      <w:r>
        <w:rPr>
          <w:rFonts w:eastAsia="Times New Roman"/>
          <w:color w:val="000000"/>
        </w:rPr>
        <w:t xml:space="preserve"> две проволоки, изготовленные из разных металлов, спаять, затем нагреть место спая, то по цепи потечет электрический ток. Разделение зарядов происходит за счет изменения внутренней энергии веществ.</w:t>
      </w:r>
    </w:p>
    <w:p w14:paraId="043FBE15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Демонстрирую опыт №4. </w:t>
      </w:r>
      <w:r>
        <w:rPr>
          <w:rFonts w:eastAsia="Times New Roman"/>
          <w:color w:val="000000"/>
        </w:rPr>
        <w:t>Действие фотоэлемента и солнечной батареи.</w:t>
      </w:r>
    </w:p>
    <w:p w14:paraId="1C6BE1BB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Вывод</w:t>
      </w:r>
      <w:proofErr w:type="gramStart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> Если</w:t>
      </w:r>
      <w:proofErr w:type="gramEnd"/>
      <w:r>
        <w:rPr>
          <w:rFonts w:eastAsia="Times New Roman"/>
          <w:color w:val="000000"/>
        </w:rPr>
        <w:t xml:space="preserve"> такие вещества, как кремний, селен, оксид меди осветить, то в цепи возникает электрический ток. Это явление называется фотоэффектом. Световая энергия превращается в электрическую.</w:t>
      </w:r>
    </w:p>
    <w:p w14:paraId="71BF7BF4" w14:textId="77777777" w:rsidR="005814EC" w:rsidRDefault="005814EC" w:rsidP="005814EC">
      <w:pPr>
        <w:spacing w:line="360" w:lineRule="auto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t>1 опыт.</w:t>
      </w:r>
      <w:r>
        <w:rPr>
          <w:rFonts w:eastAsia="Times New Roman"/>
          <w:bdr w:val="none" w:sz="0" w:space="0" w:color="auto" w:frame="1"/>
        </w:rPr>
        <w:t> Опыт с гильзой.</w:t>
      </w:r>
      <w:r>
        <w:rPr>
          <w:rFonts w:eastAsia="Times New Roman"/>
        </w:rPr>
        <w:t xml:space="preserve"> </w:t>
      </w:r>
      <w:r>
        <w:rPr>
          <w:rFonts w:eastAsia="Times New Roman"/>
          <w:bdr w:val="none" w:sz="0" w:space="0" w:color="auto" w:frame="1"/>
        </w:rPr>
        <w:t xml:space="preserve">Взять гильзу, изготовленную из алюминиевой фольги, укрепить на шелковой нити в лапке штатива. Расположить гильзу между полюсами </w:t>
      </w:r>
      <w:proofErr w:type="spellStart"/>
      <w:r>
        <w:rPr>
          <w:rFonts w:eastAsia="Times New Roman"/>
          <w:bdr w:val="none" w:sz="0" w:space="0" w:color="auto" w:frame="1"/>
        </w:rPr>
        <w:t>электрофорной</w:t>
      </w:r>
      <w:proofErr w:type="spellEnd"/>
      <w:r>
        <w:rPr>
          <w:rFonts w:eastAsia="Times New Roman"/>
          <w:bdr w:val="none" w:sz="0" w:space="0" w:color="auto" w:frame="1"/>
        </w:rPr>
        <w:t xml:space="preserve"> машины. Наблюдаем взаимодействие гильзы</w:t>
      </w:r>
    </w:p>
    <w:p w14:paraId="5A03223F" w14:textId="77777777" w:rsidR="005814EC" w:rsidRDefault="005814EC" w:rsidP="005814EC">
      <w:pPr>
        <w:spacing w:line="360" w:lineRule="auto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t>2 опыт.</w:t>
      </w:r>
      <w:r>
        <w:rPr>
          <w:rFonts w:eastAsia="Times New Roman"/>
          <w:bdr w:val="none" w:sz="0" w:space="0" w:color="auto" w:frame="1"/>
        </w:rPr>
        <w:t>  Два султана.</w:t>
      </w:r>
      <w:r>
        <w:rPr>
          <w:rFonts w:eastAsia="Times New Roman"/>
        </w:rPr>
        <w:t xml:space="preserve"> </w:t>
      </w:r>
      <w:r>
        <w:rPr>
          <w:rFonts w:eastAsia="Times New Roman"/>
          <w:bdr w:val="none" w:sz="0" w:space="0" w:color="auto" w:frame="1"/>
        </w:rPr>
        <w:t>Если присоединить с помощью проводов 2 султана к разным электродам, то при сближении их друг к другу лепестки притягиваются – как будто</w:t>
      </w:r>
    </w:p>
    <w:p w14:paraId="4545A639" w14:textId="77777777" w:rsidR="005814EC" w:rsidRDefault="005814EC" w:rsidP="005814EC">
      <w:pPr>
        <w:spacing w:line="360" w:lineRule="auto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>хватаются «ручками». А если присоединить 2 султана к одному электроду – лепестки разных султанов отталкиваются.</w:t>
      </w:r>
    </w:p>
    <w:p w14:paraId="1C06C2A8" w14:textId="77777777" w:rsidR="005814EC" w:rsidRDefault="005814EC" w:rsidP="005814EC">
      <w:pPr>
        <w:spacing w:line="360" w:lineRule="auto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t>3 опыт</w:t>
      </w:r>
      <w:r>
        <w:rPr>
          <w:rFonts w:eastAsia="Times New Roman"/>
          <w:bdr w:val="none" w:sz="0" w:space="0" w:color="auto" w:frame="1"/>
        </w:rPr>
        <w:t>. Опыт с кусочком ватки.</w:t>
      </w:r>
      <w:r>
        <w:rPr>
          <w:rFonts w:eastAsia="Times New Roman"/>
        </w:rPr>
        <w:t xml:space="preserve"> </w:t>
      </w:r>
      <w:r>
        <w:rPr>
          <w:rFonts w:eastAsia="Times New Roman"/>
          <w:bdr w:val="none" w:sz="0" w:space="0" w:color="auto" w:frame="1"/>
        </w:rPr>
        <w:t xml:space="preserve">Взять маленький рыхлый кусочек гигроскопической ваты массой 3-5мг, установить полюсы </w:t>
      </w:r>
      <w:proofErr w:type="spellStart"/>
      <w:r>
        <w:rPr>
          <w:rFonts w:eastAsia="Times New Roman"/>
          <w:bdr w:val="none" w:sz="0" w:space="0" w:color="auto" w:frame="1"/>
        </w:rPr>
        <w:t>электрофорной</w:t>
      </w:r>
      <w:proofErr w:type="spellEnd"/>
      <w:r>
        <w:rPr>
          <w:rFonts w:eastAsia="Times New Roman"/>
          <w:bdr w:val="none" w:sz="0" w:space="0" w:color="auto" w:frame="1"/>
        </w:rPr>
        <w:t xml:space="preserve"> машины с промежутком 7-8- мм, зарядить ее слегка. Опустить кусочек ваты на один из полюсов. Что произойдет? Раздвину полюсы машины, руку расположите на расстоянии 100 мм от полюса, поместите вату между полюсом и рукой. Что произойдет?  Кусочек ватки «перепрыгивал» с полюса на полюс, приобретая заряд одного из полюсов он притягивался к другому, где получал другой – противоположный по знаку заряд.</w:t>
      </w:r>
    </w:p>
    <w:p w14:paraId="4A667ABA" w14:textId="77777777" w:rsidR="005814EC" w:rsidRDefault="005814EC" w:rsidP="005814EC">
      <w:pPr>
        <w:spacing w:line="360" w:lineRule="auto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t>Выводы:</w:t>
      </w:r>
      <w:r>
        <w:rPr>
          <w:rFonts w:eastAsia="Times New Roman"/>
          <w:bdr w:val="none" w:sz="0" w:space="0" w:color="auto" w:frame="1"/>
        </w:rPr>
        <w:t xml:space="preserve"> в результате проведения опытов, мы наблюдали взаимодействие заряженных тел. </w:t>
      </w:r>
    </w:p>
    <w:p w14:paraId="587F074A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Чтобы перейти к следующему источнику тока расскажу немного об истории их создания.</w:t>
      </w:r>
    </w:p>
    <w:p w14:paraId="1C4773E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lastRenderedPageBreak/>
        <w:t xml:space="preserve">В 1799 году итальянский физик Алессандро Вольта, опираясь на результаты исследований Луиджи </w:t>
      </w:r>
      <w:proofErr w:type="spellStart"/>
      <w:r>
        <w:rPr>
          <w:rFonts w:eastAsia="Times New Roman"/>
          <w:color w:val="000000"/>
        </w:rPr>
        <w:t>Гальвани</w:t>
      </w:r>
      <w:proofErr w:type="spellEnd"/>
      <w:r>
        <w:rPr>
          <w:rFonts w:eastAsia="Times New Roman"/>
          <w:color w:val="000000"/>
        </w:rPr>
        <w:t>, изготовил электрическую батарею, названную вольтовым столбом. Батарея Вольта была составлена из чередующихся медных и цинковых кружков, которые были сложены столбиком и переложены кусочками сукна, смоченного в растворе серной кислоты. Как оказалось впоследствии. Эта батарея не была первым химическим источником тока. В начале 20 века при археологических раскопках в Ираке был найден странный предмет. Его нашли среди руин древнего поселения неподалеку от Багдада. Это была глиняная ваза высотой около 15 см. В ней находился цилиндр из меди со вставленным в него железным стержнем. При обследовании находки ученые пришли к выводу: это останки электрической батарейки. В дальнейшем такие сосуды находили в большом количестве. Определили, что заливались они уксусом, а герметизировались смолой. Использовали такие батарейки в древности, по- видимому, для гальванического золочения мелких серебряных украшений.</w:t>
      </w:r>
    </w:p>
    <w:p w14:paraId="7C374753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Вывод: </w:t>
      </w:r>
      <w:r>
        <w:rPr>
          <w:rFonts w:eastAsia="Times New Roman"/>
          <w:color w:val="000000"/>
        </w:rPr>
        <w:t>внутри гальванического элемента непрерывно идет химическая реакция, в результате которой происходит разделение зарядов. В результате один электрод становится положительно заряженным, а другой отрицательно заряженным. Электроды находятся в электролите, с которым они взаимодействуют в ходе химической реакции. Сверху все это герметизируется.</w:t>
      </w:r>
    </w:p>
    <w:p w14:paraId="6FB8417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Выделим основные части любого гальванического элемента:</w:t>
      </w:r>
    </w:p>
    <w:p w14:paraId="0AB59934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1) Положительный электрод.</w:t>
      </w:r>
    </w:p>
    <w:p w14:paraId="73C3214D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2) Отрицательный электрод.</w:t>
      </w:r>
    </w:p>
    <w:p w14:paraId="1FE176C5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3) Электролит.</w:t>
      </w:r>
    </w:p>
    <w:p w14:paraId="27961758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4) Герметик.</w:t>
      </w:r>
    </w:p>
    <w:p w14:paraId="440A5227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В гальваническом элементе Вольта положительный электрод – медная пластина, отрицательный электрод – цинковая пластина, электролит – раствор серной кислоты, герметик – смола. В древней батарейке из Ирака положительный электрод – железный стержень, отрицательный электрод – медный цилиндр, электролит – уксус, герметик – смола. Как видим в обоих элементах электролит жидкий. Это очень неудобно: представьте себе, что мы в наручных часах или в мобильном телефоне носим банку с серной кислотой, которая при неудачном ударе может разбиться. Поэтому в современных элементах электролит не жидкий, а в виде пасты или густого клейстера. Такие батарейки называют сухими.</w:t>
      </w:r>
    </w:p>
    <w:p w14:paraId="5AFE6B12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Вопросы:</w:t>
      </w:r>
    </w:p>
    <w:p w14:paraId="6D5E87A0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1) Что такое батарея гальванических элементов?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/>
          <w:color w:val="000000"/>
        </w:rPr>
        <w:t>(Несколько гальванических элементов, соединенных вместе, образуют батарею гальванических элементов).</w:t>
      </w:r>
    </w:p>
    <w:p w14:paraId="5E85E927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2) Срок действия гальванических элементов? (Все гальванические элементы и батареи гальванических элементов имеют определенный срок действия. После этого мы их просто выбрасываем).</w:t>
      </w:r>
    </w:p>
    <w:p w14:paraId="524E69E3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3) Существуют ли химические источники тока многоразового действия? (Да. Это аккумуляторы, от латинского слова аккумуляторе - накоплять).</w:t>
      </w:r>
    </w:p>
    <w:p w14:paraId="254118C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lastRenderedPageBreak/>
        <w:t>4) Что представляет простейший аккумулятор? (Простейший аккумулятор – это две свинцовые пластины, помещенные в раствор серной кислоты. Чтобы аккумулятор был источником тока, надо зарядить от какого – то другого источника постоянного тока. При прохождении тока между пластинами и кислотой происходит химическая реакция. При этом один электрод становится положительно заряженным, а второй - отрицательно заряженным).</w:t>
      </w:r>
    </w:p>
    <w:p w14:paraId="4D6193E4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5) Какие виды аккумуляторов бывают? (Аккумуляторы бывают двух видов:</w:t>
      </w:r>
    </w:p>
    <w:p w14:paraId="337371BD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6) Кислотные (свинцовые) - свинцовая пластина в растворе серной кислоты:</w:t>
      </w:r>
    </w:p>
    <w:p w14:paraId="6EDF2651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7) Щелочные (железно - никелевые) – одна пластина из спрессованного железного порошка, вторая – из пероксида никеля. Помещены в раствор щелочи.)</w:t>
      </w:r>
    </w:p>
    <w:p w14:paraId="01CDD649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8) А с какими источниками тока вам приходилось чаще всего сталкиваться в повседневной жизни?</w:t>
      </w:r>
    </w:p>
    <w:p w14:paraId="50A24E83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Ученики:</w:t>
      </w:r>
      <w:r>
        <w:rPr>
          <w:rFonts w:eastAsia="Times New Roman"/>
          <w:color w:val="000000"/>
        </w:rPr>
        <w:t> Аккумуляторы.</w:t>
      </w:r>
    </w:p>
    <w:p w14:paraId="7DAAE6EF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Действительно, очень часто мы используем именно аккумуляторы. Сотовые телефоны необходимо периодически подзаряжать. Для этого мы используем зарядное устройство или так называемый сетевой адаптер, который преобразует переменный ток напряжением 220 В из осветительной сети в постоянный ток напряжением 3 В. Чаще всего там используется литий – ионный аккумулятор или батарея, в которой применяется раствор солей лития в органическом растворителе. Ну а теперь мы полностью завершаем заполнение таблицы.</w:t>
      </w:r>
    </w:p>
    <w:p w14:paraId="206A4C86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>4. Закрепление нового материала.</w:t>
      </w:r>
    </w:p>
    <w:p w14:paraId="29066129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Ответьте на вопросы.</w:t>
      </w:r>
    </w:p>
    <w:p w14:paraId="74CA2960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1) Что называется электрическим током? (Электрическим током называется упорядоченное движение заряженных частиц)</w:t>
      </w:r>
    </w:p>
    <w:p w14:paraId="0AA22CA8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2) Что может заставить заряженные частицы упорядоченно двигаться? (Электрическое поле)</w:t>
      </w:r>
    </w:p>
    <w:p w14:paraId="0A97E859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>3) Как можно создать электрическое поле? (С помощью электризации).</w:t>
      </w:r>
    </w:p>
    <w:p w14:paraId="00B96478" w14:textId="77777777" w:rsidR="005814EC" w:rsidRDefault="005814EC" w:rsidP="005814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000000"/>
        </w:rPr>
        <w:t xml:space="preserve">4) Можно ли искру, возникшую в </w:t>
      </w:r>
      <w:proofErr w:type="spellStart"/>
      <w:r>
        <w:rPr>
          <w:rFonts w:eastAsia="Times New Roman"/>
          <w:color w:val="000000"/>
        </w:rPr>
        <w:t>электрофорной</w:t>
      </w:r>
      <w:proofErr w:type="spellEnd"/>
      <w:r>
        <w:rPr>
          <w:rFonts w:eastAsia="Times New Roman"/>
          <w:color w:val="000000"/>
        </w:rPr>
        <w:t xml:space="preserve"> машине, назвать электрическим током? (Да, так как имеет место кратковременное упорядоченное движение заряженных частиц)</w:t>
      </w:r>
    </w:p>
    <w:p w14:paraId="635003AB" w14:textId="77777777" w:rsidR="005814EC" w:rsidRDefault="005814EC" w:rsidP="005814EC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В конце урока проводится рефлексия, в рамках которой учащимся было задано три вопроса:</w:t>
      </w:r>
    </w:p>
    <w:p w14:paraId="0FA99A2E" w14:textId="77777777" w:rsidR="005814EC" w:rsidRDefault="005814EC" w:rsidP="005814EC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1) Понравилось ли проводить эксперименты?</w:t>
      </w:r>
    </w:p>
    <w:p w14:paraId="788C9A98" w14:textId="77777777" w:rsidR="005814EC" w:rsidRDefault="005814EC" w:rsidP="005814EC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2) Какой эксперимент запомнился больше всего?</w:t>
      </w:r>
    </w:p>
    <w:p w14:paraId="4513A8C9" w14:textId="77777777" w:rsidR="005814EC" w:rsidRDefault="005814EC" w:rsidP="005814EC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3) Зачем нужны эксперименты на уроках физики?</w:t>
      </w:r>
    </w:p>
    <w:p w14:paraId="387E201A" w14:textId="77777777" w:rsidR="00A51990" w:rsidRDefault="00A51990"/>
    <w:sectPr w:rsidR="00A51990" w:rsidSect="004A18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98"/>
    <w:rsid w:val="004A182A"/>
    <w:rsid w:val="004E27A0"/>
    <w:rsid w:val="005814EC"/>
    <w:rsid w:val="007D31E9"/>
    <w:rsid w:val="00A14398"/>
    <w:rsid w:val="00A5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E7DB-AEA4-4369-AE55-AB7EECC1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Vpo Top</dc:creator>
  <cp:keywords/>
  <dc:description/>
  <cp:lastModifiedBy>Vpo Top</cp:lastModifiedBy>
  <cp:revision>2</cp:revision>
  <dcterms:created xsi:type="dcterms:W3CDTF">2025-04-24T14:40:00Z</dcterms:created>
  <dcterms:modified xsi:type="dcterms:W3CDTF">2025-04-24T14:53:00Z</dcterms:modified>
</cp:coreProperties>
</file>