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28" w:rsidRPr="00657E28" w:rsidRDefault="00657E28" w:rsidP="00B4400C">
      <w:pPr>
        <w:pStyle w:val="Default"/>
        <w:spacing w:line="360" w:lineRule="auto"/>
        <w:ind w:firstLine="709"/>
        <w:jc w:val="center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>КАК ПРЕДОТВРАТИТЬ ПОДРОСТКОВЫЙ СУИЦИД?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center"/>
        <w:rPr>
          <w:rFonts w:ascii="Verdana" w:hAnsi="Verdana"/>
        </w:rPr>
      </w:pPr>
      <w:r w:rsidRPr="00657E28">
        <w:rPr>
          <w:rFonts w:ascii="Verdana" w:hAnsi="Verdana"/>
        </w:rPr>
        <w:t>(Памятка для педагогов и родителей)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Самоубийство у подростка не возникнет само по себе, без причины. Суицидальная готовность возникает на фоне длительных психотравмирующих переживаний. Психологический смысл подросткового суицида – крик о помощи, стремление привлечь внимание к своему страданию. Настоящего желания смерти нет, представление о смерти крайне неотчетливо и не сформировано.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 xml:space="preserve">Причиной </w:t>
      </w:r>
      <w:r w:rsidRPr="00657E28">
        <w:rPr>
          <w:rFonts w:ascii="Verdana" w:hAnsi="Verdana"/>
        </w:rPr>
        <w:t xml:space="preserve">подросткового суицида может быть отягощенное социальное окружение, неблагополучная семья, одиночество и заброшенность, отсутствие опоры на взрослого. </w:t>
      </w:r>
    </w:p>
    <w:p w:rsid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>Мотивы суицида</w:t>
      </w:r>
      <w:r w:rsidRPr="00657E28">
        <w:rPr>
          <w:rFonts w:ascii="Verdana" w:hAnsi="Verdana"/>
        </w:rPr>
        <w:t xml:space="preserve">, как правило, незначительны: двойка по предмету, обида на взрослого, переживание несправедливого обращения и т.п.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 xml:space="preserve">Внешние причины суицида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657E28">
        <w:rPr>
          <w:rFonts w:ascii="Verdana" w:hAnsi="Verdana"/>
        </w:rPr>
        <w:t>утрата родителей</w:t>
      </w:r>
      <w:proofErr w:type="gramEnd"/>
      <w:r w:rsidRPr="00657E28">
        <w:rPr>
          <w:rFonts w:ascii="Verdana" w:hAnsi="Verdana"/>
        </w:rPr>
        <w:t xml:space="preserve">;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Беспризорность подростка, отсутствие опоры на значимого взрослого, который бы занимался подростком;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Неблагоприятное положение подростка в семье: отвержение, назойливая опека, жестокость, критичность к любым проявлениям подростка;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Отсутствие у подростка друзей, отвержение в учебной группе;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Серия неудач в учебе, общении, межличностных отношениях </w:t>
      </w:r>
      <w:r w:rsidR="00271981">
        <w:rPr>
          <w:rFonts w:ascii="Verdana" w:hAnsi="Verdana"/>
        </w:rPr>
        <w:t xml:space="preserve">          </w:t>
      </w:r>
      <w:r w:rsidRPr="00657E28">
        <w:rPr>
          <w:rFonts w:ascii="Verdana" w:hAnsi="Verdana"/>
        </w:rPr>
        <w:t>с родственниками и взрослыми. Наличие опыта самоубийства в прошлом, наличие примера самоубий</w:t>
      </w:r>
      <w:proofErr w:type="gramStart"/>
      <w:r w:rsidRPr="00657E28">
        <w:rPr>
          <w:rFonts w:ascii="Verdana" w:hAnsi="Verdana"/>
        </w:rPr>
        <w:t>ств в бл</w:t>
      </w:r>
      <w:proofErr w:type="gramEnd"/>
      <w:r w:rsidRPr="00657E28">
        <w:rPr>
          <w:rFonts w:ascii="Verdana" w:hAnsi="Verdana"/>
        </w:rPr>
        <w:t xml:space="preserve">изком окружении, особенно родителей </w:t>
      </w:r>
      <w:r w:rsidR="00271981">
        <w:rPr>
          <w:rFonts w:ascii="Verdana" w:hAnsi="Verdana"/>
        </w:rPr>
        <w:t xml:space="preserve">         </w:t>
      </w:r>
      <w:r w:rsidRPr="00657E28">
        <w:rPr>
          <w:rFonts w:ascii="Verdana" w:hAnsi="Verdana"/>
        </w:rPr>
        <w:t xml:space="preserve">и друзей;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proofErr w:type="spellStart"/>
      <w:r w:rsidRPr="00657E28">
        <w:rPr>
          <w:rFonts w:ascii="Verdana" w:hAnsi="Verdana"/>
        </w:rPr>
        <w:t>Максималистические</w:t>
      </w:r>
      <w:proofErr w:type="spellEnd"/>
      <w:r w:rsidRPr="00657E28">
        <w:rPr>
          <w:rFonts w:ascii="Verdana" w:hAnsi="Verdana"/>
        </w:rPr>
        <w:t xml:space="preserve"> черты характера, склонность </w:t>
      </w:r>
      <w:r w:rsidR="00271981">
        <w:rPr>
          <w:rFonts w:ascii="Verdana" w:hAnsi="Verdana"/>
        </w:rPr>
        <w:t xml:space="preserve">                          </w:t>
      </w:r>
      <w:r w:rsidRPr="00657E28">
        <w:rPr>
          <w:rFonts w:ascii="Verdana" w:hAnsi="Verdana"/>
        </w:rPr>
        <w:t xml:space="preserve">к бескомпромиссным решениям и поступкам, деление мира на белое и черное.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 </w:t>
      </w:r>
    </w:p>
    <w:p w:rsidR="00657E28" w:rsidRPr="00657E28" w:rsidRDefault="00657E28" w:rsidP="00B4400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Накапливание негативных переживаний может создать неблагоприятную почву для срыва у подростков. Негативные переживания возникают в ответ на семейные конфликты, частые наказания, недовольство родителей друзьями детей, частое </w:t>
      </w:r>
      <w:proofErr w:type="spellStart"/>
      <w:r w:rsidRPr="00657E28">
        <w:rPr>
          <w:rFonts w:ascii="Verdana" w:hAnsi="Verdana"/>
        </w:rPr>
        <w:t>морализование</w:t>
      </w:r>
      <w:proofErr w:type="spellEnd"/>
      <w:r w:rsidRPr="00657E28">
        <w:rPr>
          <w:rFonts w:ascii="Verdana" w:hAnsi="Verdana"/>
        </w:rPr>
        <w:t xml:space="preserve"> старших и взрослых.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lastRenderedPageBreak/>
        <w:t xml:space="preserve">Характерные черты подросткового суицида: </w:t>
      </w:r>
    </w:p>
    <w:p w:rsid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суициду предшествуют кратковременные, объективно нетяжелые конфликты в сферах близких отношений (в семье, школе, группе); </w:t>
      </w:r>
    </w:p>
    <w:p w:rsidR="00657E28" w:rsidRP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конфликт воспринимается как крайне значимый и </w:t>
      </w:r>
      <w:proofErr w:type="spellStart"/>
      <w:r w:rsidRPr="00657E28">
        <w:rPr>
          <w:rFonts w:ascii="Verdana" w:hAnsi="Verdana"/>
        </w:rPr>
        <w:t>травматичный</w:t>
      </w:r>
      <w:proofErr w:type="spellEnd"/>
      <w:r w:rsidRPr="00657E28">
        <w:rPr>
          <w:rFonts w:ascii="Verdana" w:hAnsi="Verdana"/>
        </w:rPr>
        <w:t xml:space="preserve">, вызывая внутренний кризис и драматизацию событий; </w:t>
      </w:r>
    </w:p>
    <w:p w:rsidR="00657E28" w:rsidRP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суицидальный поступок воспринимается в романтически-героическом ореоле: как смелый вызов, как решительное действие, как мужественное решение и т.п.; </w:t>
      </w:r>
    </w:p>
    <w:p w:rsidR="00657E28" w:rsidRP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суицидное поведение демонстративно, в нем есть признаки «игры </w:t>
      </w:r>
      <w:r w:rsidR="00271981">
        <w:rPr>
          <w:rFonts w:ascii="Verdana" w:hAnsi="Verdana"/>
        </w:rPr>
        <w:t xml:space="preserve">         </w:t>
      </w:r>
      <w:r w:rsidRPr="00657E28">
        <w:rPr>
          <w:rFonts w:ascii="Verdana" w:hAnsi="Verdana"/>
        </w:rPr>
        <w:t xml:space="preserve">на публику»; </w:t>
      </w:r>
    </w:p>
    <w:p w:rsidR="00657E28" w:rsidRP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>суицидальное поведение регулируется скорее порывом, аффектом, в н</w:t>
      </w:r>
      <w:r w:rsidR="00271981">
        <w:rPr>
          <w:rFonts w:ascii="Verdana" w:hAnsi="Verdana"/>
        </w:rPr>
        <w:t>ё</w:t>
      </w:r>
      <w:r w:rsidRPr="00657E28">
        <w:rPr>
          <w:rFonts w:ascii="Verdana" w:hAnsi="Verdana"/>
        </w:rPr>
        <w:t xml:space="preserve">м нет продуманности, взвешенности, точного просчета; </w:t>
      </w:r>
    </w:p>
    <w:p w:rsidR="00657E28" w:rsidRPr="00657E28" w:rsidRDefault="00657E28" w:rsidP="00271981">
      <w:pPr>
        <w:pStyle w:val="Defaul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средства самоубийства выбраны неумело (прыжок с балкона 2-3 этажа, </w:t>
      </w:r>
      <w:proofErr w:type="spellStart"/>
      <w:r w:rsidRPr="00657E28">
        <w:rPr>
          <w:rFonts w:ascii="Verdana" w:hAnsi="Verdana"/>
        </w:rPr>
        <w:t>малотоксические</w:t>
      </w:r>
      <w:proofErr w:type="spellEnd"/>
      <w:r w:rsidRPr="00657E28">
        <w:rPr>
          <w:rFonts w:ascii="Verdana" w:hAnsi="Verdana"/>
        </w:rPr>
        <w:t xml:space="preserve"> вещества, тонкая веревка и т.п.). </w:t>
      </w:r>
    </w:p>
    <w:p w:rsidR="00657E28" w:rsidRPr="00657E28" w:rsidRDefault="00271981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Н</w:t>
      </w:r>
      <w:r w:rsidR="00657E28" w:rsidRPr="00657E28">
        <w:rPr>
          <w:rFonts w:ascii="Verdana" w:hAnsi="Verdana"/>
        </w:rPr>
        <w:t xml:space="preserve">аиболее общими </w:t>
      </w:r>
      <w:r w:rsidR="00657E28" w:rsidRPr="00657E28">
        <w:rPr>
          <w:rFonts w:ascii="Verdana" w:hAnsi="Verdana"/>
          <w:b/>
          <w:bCs/>
        </w:rPr>
        <w:t xml:space="preserve">признаками замышляемого суицида являются: </w:t>
      </w:r>
      <w:r w:rsidR="00657E28" w:rsidRPr="00657E28">
        <w:rPr>
          <w:rFonts w:ascii="Verdana" w:hAnsi="Verdana"/>
        </w:rPr>
        <w:t xml:space="preserve">разговоры на темы самоубийств, смерти, сны с сюжетами катастроф, сны </w:t>
      </w:r>
      <w:r>
        <w:rPr>
          <w:rFonts w:ascii="Verdana" w:hAnsi="Verdana"/>
        </w:rPr>
        <w:t xml:space="preserve">          </w:t>
      </w:r>
      <w:r w:rsidR="00657E28" w:rsidRPr="00657E28">
        <w:rPr>
          <w:rFonts w:ascii="Verdana" w:hAnsi="Verdana"/>
        </w:rPr>
        <w:t xml:space="preserve">с гибелью людей или собственной гибелью, повышенный интерес к орудиям лишения себя жизни, рассуждения об утрате смысла жизни, письма </w:t>
      </w:r>
      <w:r>
        <w:rPr>
          <w:rFonts w:ascii="Verdana" w:hAnsi="Verdana"/>
        </w:rPr>
        <w:t xml:space="preserve">             </w:t>
      </w:r>
      <w:r w:rsidR="00657E28" w:rsidRPr="00657E28">
        <w:rPr>
          <w:rFonts w:ascii="Verdana" w:hAnsi="Verdana"/>
        </w:rPr>
        <w:t xml:space="preserve">или разговоры прощального характера.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 xml:space="preserve">На готовность к суициду могут указывать признаки изменившегося поведения у подростков: </w:t>
      </w:r>
    </w:p>
    <w:p w:rsidR="00657E28" w:rsidRPr="00657E28" w:rsidRDefault="00657E28" w:rsidP="00B4400C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Может быть тревожно-возбужденное поведение, внешне даже похожее на подъем, однако, с проявлениями суеты, спешки; </w:t>
      </w:r>
    </w:p>
    <w:p w:rsidR="00657E28" w:rsidRPr="00657E28" w:rsidRDefault="00657E28" w:rsidP="00B4400C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Затяжные нарушения сна: подростка преследуют страшные сны </w:t>
      </w:r>
      <w:r w:rsidR="00271981">
        <w:rPr>
          <w:rFonts w:ascii="Verdana" w:hAnsi="Verdana"/>
        </w:rPr>
        <w:t xml:space="preserve">      </w:t>
      </w:r>
      <w:r w:rsidRPr="00657E28">
        <w:rPr>
          <w:rFonts w:ascii="Verdana" w:hAnsi="Verdana"/>
        </w:rPr>
        <w:t xml:space="preserve">с картинами катаклизмов, катастроф, аварий или зловещих животных; </w:t>
      </w:r>
    </w:p>
    <w:p w:rsidR="00657E28" w:rsidRPr="00657E28" w:rsidRDefault="00657E28" w:rsidP="00B4400C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Напряжение аффекта, периодически разряжаемого внешне немотивированной агрессией; </w:t>
      </w:r>
    </w:p>
    <w:p w:rsidR="00657E28" w:rsidRPr="00657E28" w:rsidRDefault="00657E28" w:rsidP="00B4400C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Может быть депрессивное состояние, апатия, безмолвие: подросток тяжел на подъем, уходит от обязанностей, бессмысленно проводит время, </w:t>
      </w:r>
      <w:r w:rsidR="00271981">
        <w:rPr>
          <w:rFonts w:ascii="Verdana" w:hAnsi="Verdana"/>
        </w:rPr>
        <w:t xml:space="preserve">       </w:t>
      </w:r>
      <w:r w:rsidRPr="00657E28">
        <w:rPr>
          <w:rFonts w:ascii="Verdana" w:hAnsi="Verdana"/>
        </w:rPr>
        <w:t xml:space="preserve">в поведении заметно оцепенение, сонливость; </w:t>
      </w:r>
    </w:p>
    <w:p w:rsidR="00657E28" w:rsidRPr="00657E28" w:rsidRDefault="00657E28" w:rsidP="00B4400C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>Выраженное чувство несостоятельности, вины, стыда за себя, отчетливая неуверенность в себе. Этот синдром может маскироваться нарочитой бравадой, вы</w:t>
      </w:r>
      <w:r w:rsidR="00271981">
        <w:rPr>
          <w:rFonts w:ascii="Verdana" w:hAnsi="Verdana"/>
        </w:rPr>
        <w:t>зывающим поведением, дерзостью.</w:t>
      </w:r>
    </w:p>
    <w:p w:rsidR="00C91C05" w:rsidRDefault="00C91C05" w:rsidP="00B4400C">
      <w:pPr>
        <w:pStyle w:val="Default"/>
        <w:spacing w:line="360" w:lineRule="auto"/>
        <w:ind w:firstLine="709"/>
        <w:jc w:val="center"/>
        <w:rPr>
          <w:rFonts w:ascii="Verdana" w:hAnsi="Verdana"/>
          <w:b/>
          <w:bCs/>
        </w:rPr>
      </w:pPr>
    </w:p>
    <w:p w:rsidR="00C91C05" w:rsidRDefault="00657E28" w:rsidP="00B4400C">
      <w:pPr>
        <w:pStyle w:val="Default"/>
        <w:spacing w:line="360" w:lineRule="auto"/>
        <w:ind w:firstLine="709"/>
        <w:jc w:val="center"/>
        <w:rPr>
          <w:rFonts w:ascii="Verdana" w:hAnsi="Verdana"/>
          <w:b/>
          <w:bCs/>
        </w:rPr>
      </w:pPr>
      <w:r w:rsidRPr="00657E28">
        <w:rPr>
          <w:rFonts w:ascii="Verdana" w:hAnsi="Verdana"/>
          <w:b/>
          <w:bCs/>
        </w:rPr>
        <w:lastRenderedPageBreak/>
        <w:t xml:space="preserve">ВАШИ ДЕЙСТВИЯ ПРИ ПОДОЗРЕНИИ НА ПОПЫТКУ СУИЦИДА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center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>У ПОДРОСТКА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 xml:space="preserve">Самое главное! </w:t>
      </w:r>
    </w:p>
    <w:p w:rsidR="00657E28" w:rsidRPr="00657E28" w:rsidRDefault="00657E28" w:rsidP="00B4400C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Не оставлять подростка без присмотра </w:t>
      </w:r>
    </w:p>
    <w:p w:rsidR="00657E28" w:rsidRPr="00657E28" w:rsidRDefault="00657E28" w:rsidP="00B4400C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Убрать все потенциально опасные предметы </w:t>
      </w:r>
    </w:p>
    <w:p w:rsidR="00657E28" w:rsidRPr="00657E28" w:rsidRDefault="00657E28" w:rsidP="00B4400C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Доверительный разговор </w:t>
      </w:r>
    </w:p>
    <w:p w:rsidR="00657E28" w:rsidRPr="00657E28" w:rsidRDefault="00657E28" w:rsidP="00B4400C">
      <w:pPr>
        <w:pStyle w:val="Default"/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Обращение к специалисту </w:t>
      </w:r>
    </w:p>
    <w:p w:rsidR="00657E28" w:rsidRPr="00657E28" w:rsidRDefault="00657E28" w:rsidP="00B4400C">
      <w:pPr>
        <w:pStyle w:val="Default"/>
        <w:pageBreakBefore/>
        <w:spacing w:line="360" w:lineRule="auto"/>
        <w:ind w:firstLine="709"/>
        <w:jc w:val="center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lastRenderedPageBreak/>
        <w:t>Рекомендации педагогам и родителям в случае, если у ребенка замечена склонность к самоубийству</w:t>
      </w:r>
    </w:p>
    <w:p w:rsidR="00657E28" w:rsidRPr="00657E28" w:rsidRDefault="00657E28" w:rsidP="00B4400C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 </w:t>
      </w:r>
    </w:p>
    <w:p w:rsidR="00657E28" w:rsidRPr="00657E28" w:rsidRDefault="00657E28" w:rsidP="00B4400C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657E28" w:rsidRPr="00657E28" w:rsidRDefault="00657E28" w:rsidP="00B4400C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Внимательно отнеситесь ко всем, даже самым незначительным обидам и жалобам. </w:t>
      </w:r>
    </w:p>
    <w:p w:rsidR="00657E28" w:rsidRPr="00657E28" w:rsidRDefault="00657E28" w:rsidP="00B4400C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  <w:b/>
          <w:bCs/>
        </w:rPr>
        <w:t xml:space="preserve">Во время доверительной беседы подростка необходимо убедить в следующем: </w:t>
      </w:r>
    </w:p>
    <w:p w:rsidR="00657E28" w:rsidRPr="00657E28" w:rsidRDefault="00657E28" w:rsidP="00B4400C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что тяжелое эмоциональное состояние, переживаемое им в настоящий момент, является временным; </w:t>
      </w:r>
    </w:p>
    <w:p w:rsidR="00657E28" w:rsidRPr="00657E28" w:rsidRDefault="00657E28" w:rsidP="00B4400C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что его жизнь нужна родным, близким, друзьям и уход его из жизни станет для них тяжелым ударом; </w:t>
      </w:r>
    </w:p>
    <w:p w:rsidR="00657E28" w:rsidRPr="00657E28" w:rsidRDefault="00657E28" w:rsidP="00B4400C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</w:t>
      </w:r>
      <w:proofErr w:type="spellStart"/>
      <w:r w:rsidRPr="00657E28">
        <w:rPr>
          <w:rFonts w:ascii="Verdana" w:hAnsi="Verdana"/>
        </w:rPr>
        <w:t>т</w:t>
      </w:r>
      <w:proofErr w:type="gramStart"/>
      <w:r w:rsidRPr="00657E28">
        <w:rPr>
          <w:rFonts w:ascii="Verdana" w:hAnsi="Verdana"/>
        </w:rPr>
        <w:t>.д</w:t>
      </w:r>
      <w:proofErr w:type="spellEnd"/>
      <w:proofErr w:type="gramEnd"/>
      <w:r w:rsidRPr="00657E28">
        <w:rPr>
          <w:rFonts w:ascii="Verdana" w:hAnsi="Verdana"/>
        </w:rPr>
        <w:t xml:space="preserve"> </w:t>
      </w:r>
    </w:p>
    <w:p w:rsidR="00657E28" w:rsidRPr="00657E28" w:rsidRDefault="00657E28" w:rsidP="00B4400C">
      <w:pPr>
        <w:pStyle w:val="Default"/>
        <w:spacing w:line="360" w:lineRule="auto"/>
        <w:ind w:firstLine="709"/>
        <w:jc w:val="both"/>
        <w:rPr>
          <w:rFonts w:ascii="Verdana" w:hAnsi="Verdana"/>
        </w:rPr>
      </w:pPr>
      <w:r w:rsidRPr="00657E28">
        <w:rPr>
          <w:rFonts w:ascii="Verdana" w:hAnsi="Verdana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</w:t>
      </w:r>
      <w:proofErr w:type="gramStart"/>
      <w:r w:rsidRPr="00657E28">
        <w:rPr>
          <w:rFonts w:ascii="Verdana" w:hAnsi="Verdana"/>
        </w:rPr>
        <w:t>тем</w:t>
      </w:r>
      <w:proofErr w:type="gramEnd"/>
      <w:r w:rsidRPr="00657E28">
        <w:rPr>
          <w:rFonts w:ascii="Verdana" w:hAnsi="Verdana"/>
        </w:rPr>
        <w:t xml:space="preserve"> же мыслям. Поэтому так важно не оставлять его в одиночестве даже после успешного разговора. </w:t>
      </w:r>
    </w:p>
    <w:p w:rsidR="008D398C" w:rsidRPr="00657E28" w:rsidRDefault="00657E28" w:rsidP="00B4400C">
      <w:pPr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657E28">
        <w:rPr>
          <w:rFonts w:ascii="Verdana" w:hAnsi="Verdana"/>
          <w:sz w:val="24"/>
          <w:szCs w:val="24"/>
        </w:rPr>
        <w:t xml:space="preserve">Поддерживайте подростка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</w:t>
      </w:r>
      <w:r w:rsidRPr="00657E28">
        <w:rPr>
          <w:rFonts w:ascii="Verdana" w:hAnsi="Verdana"/>
          <w:sz w:val="24"/>
          <w:szCs w:val="24"/>
        </w:rPr>
        <w:lastRenderedPageBreak/>
        <w:t>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</w:r>
    </w:p>
    <w:sectPr w:rsidR="008D398C" w:rsidRPr="00657E28" w:rsidSect="00657E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097"/>
    <w:multiLevelType w:val="hybridMultilevel"/>
    <w:tmpl w:val="E53E3164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4C3477"/>
    <w:multiLevelType w:val="hybridMultilevel"/>
    <w:tmpl w:val="E960B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15A0C"/>
    <w:multiLevelType w:val="hybridMultilevel"/>
    <w:tmpl w:val="AC362B3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B225E1"/>
    <w:multiLevelType w:val="hybridMultilevel"/>
    <w:tmpl w:val="CB284B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C07FF2"/>
    <w:multiLevelType w:val="hybridMultilevel"/>
    <w:tmpl w:val="6192B5E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BF2B96"/>
    <w:multiLevelType w:val="hybridMultilevel"/>
    <w:tmpl w:val="B720CBB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58D52859"/>
    <w:multiLevelType w:val="hybridMultilevel"/>
    <w:tmpl w:val="3AA6859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2DF52D4"/>
    <w:multiLevelType w:val="hybridMultilevel"/>
    <w:tmpl w:val="8A2C1F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E28"/>
    <w:rsid w:val="00271981"/>
    <w:rsid w:val="00657E28"/>
    <w:rsid w:val="007557C8"/>
    <w:rsid w:val="008D398C"/>
    <w:rsid w:val="00A97246"/>
    <w:rsid w:val="00B4400C"/>
    <w:rsid w:val="00C91C05"/>
    <w:rsid w:val="00DB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984</Words>
  <Characters>5609</Characters>
  <Application>Microsoft Office Word</Application>
  <DocSecurity>0</DocSecurity>
  <Lines>46</Lines>
  <Paragraphs>13</Paragraphs>
  <ScaleCrop>false</ScaleCrop>
  <Company>RUSSIA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Юзер</cp:lastModifiedBy>
  <cp:revision>7</cp:revision>
  <dcterms:created xsi:type="dcterms:W3CDTF">2013-04-10T07:55:00Z</dcterms:created>
  <dcterms:modified xsi:type="dcterms:W3CDTF">2014-11-26T15:04:00Z</dcterms:modified>
</cp:coreProperties>
</file>