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58B" w:rsidRPr="0062758B" w:rsidRDefault="0062758B" w:rsidP="001B47EC">
      <w:pPr>
        <w:spacing w:line="360" w:lineRule="auto"/>
        <w:jc w:val="right"/>
        <w:rPr>
          <w:lang w:eastAsia="ar-SA"/>
        </w:rPr>
      </w:pPr>
      <w:r w:rsidRPr="0062758B">
        <w:rPr>
          <w:lang w:eastAsia="ar-SA"/>
        </w:rPr>
        <w:t>ШИФР</w:t>
      </w:r>
      <w:r w:rsidR="00F95B6D">
        <w:rPr>
          <w:lang w:eastAsia="ar-SA"/>
        </w:rPr>
        <w:t xml:space="preserve"> УЧАСТНИКА </w:t>
      </w:r>
      <w:r w:rsidRPr="0062758B">
        <w:rPr>
          <w:lang w:eastAsia="ar-SA"/>
        </w:rPr>
        <w:t>______________</w:t>
      </w:r>
    </w:p>
    <w:p w:rsidR="00ED75AD" w:rsidRPr="009F27E8" w:rsidRDefault="00ED75AD" w:rsidP="00B97330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Материалы для </w:t>
      </w:r>
      <w:r w:rsidRPr="009F27E8">
        <w:rPr>
          <w:b/>
          <w:sz w:val="28"/>
          <w:szCs w:val="28"/>
        </w:rPr>
        <w:t>обучающихся</w:t>
      </w:r>
    </w:p>
    <w:p w:rsidR="00ED75AD" w:rsidRPr="009F27E8" w:rsidRDefault="00ED75AD" w:rsidP="00B97330">
      <w:pPr>
        <w:spacing w:line="360" w:lineRule="auto"/>
        <w:jc w:val="center"/>
        <w:rPr>
          <w:sz w:val="28"/>
          <w:szCs w:val="28"/>
        </w:rPr>
      </w:pPr>
      <w:r w:rsidRPr="009F27E8">
        <w:rPr>
          <w:b/>
          <w:sz w:val="28"/>
          <w:szCs w:val="28"/>
        </w:rPr>
        <w:t>Теоретический тур</w:t>
      </w:r>
    </w:p>
    <w:p w:rsidR="00ED75AD" w:rsidRDefault="00ED75AD" w:rsidP="00B97330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Максимальное количество баллов</w:t>
      </w:r>
      <w:r w:rsidRPr="009F27E8">
        <w:rPr>
          <w:sz w:val="28"/>
          <w:szCs w:val="28"/>
        </w:rPr>
        <w:t xml:space="preserve"> – </w:t>
      </w:r>
      <w:r w:rsidRPr="009F27E8">
        <w:rPr>
          <w:b/>
          <w:sz w:val="28"/>
          <w:szCs w:val="28"/>
        </w:rPr>
        <w:t xml:space="preserve">100. </w:t>
      </w:r>
      <w:r w:rsidRPr="009F27E8">
        <w:rPr>
          <w:sz w:val="28"/>
          <w:szCs w:val="28"/>
        </w:rPr>
        <w:t>Время выполнения –</w:t>
      </w:r>
      <w:r w:rsidRPr="009F27E8">
        <w:rPr>
          <w:b/>
          <w:sz w:val="28"/>
          <w:szCs w:val="28"/>
        </w:rPr>
        <w:t xml:space="preserve"> 45 </w:t>
      </w:r>
      <w:r w:rsidRPr="009F27E8">
        <w:rPr>
          <w:sz w:val="28"/>
          <w:szCs w:val="28"/>
        </w:rPr>
        <w:t>мин</w:t>
      </w:r>
      <w:r w:rsidRPr="009F27E8">
        <w:rPr>
          <w:b/>
          <w:sz w:val="28"/>
          <w:szCs w:val="28"/>
        </w:rPr>
        <w:t>.</w:t>
      </w:r>
    </w:p>
    <w:p w:rsidR="005469EF" w:rsidRDefault="005469EF" w:rsidP="001B47EC">
      <w:pPr>
        <w:suppressAutoHyphens w:val="0"/>
        <w:spacing w:line="360" w:lineRule="auto"/>
        <w:jc w:val="center"/>
      </w:pPr>
      <w:r>
        <w:rPr>
          <w:b/>
          <w:bCs/>
          <w:lang w:eastAsia="ru-RU"/>
        </w:rPr>
        <w:t>ЗАДАНИЯ ОТКРЫТОГО ТИПА</w:t>
      </w:r>
    </w:p>
    <w:p w:rsidR="005469EF" w:rsidRDefault="005469EF" w:rsidP="00B97330">
      <w:pPr>
        <w:spacing w:line="360" w:lineRule="auto"/>
        <w:jc w:val="center"/>
      </w:pPr>
      <w:r>
        <w:rPr>
          <w:sz w:val="28"/>
          <w:szCs w:val="28"/>
        </w:rPr>
        <w:t xml:space="preserve">Максимальное количество баллов   </w:t>
      </w:r>
      <w:r>
        <w:rPr>
          <w:b/>
          <w:sz w:val="28"/>
          <w:szCs w:val="28"/>
        </w:rPr>
        <w:t>–  55.</w:t>
      </w:r>
    </w:p>
    <w:p w:rsidR="005469EF" w:rsidRDefault="005469EF" w:rsidP="00B97330">
      <w:pPr>
        <w:suppressAutoHyphens w:val="0"/>
        <w:spacing w:line="360" w:lineRule="auto"/>
      </w:pPr>
      <w:r>
        <w:rPr>
          <w:bCs/>
          <w:i/>
          <w:sz w:val="28"/>
          <w:szCs w:val="28"/>
          <w:lang w:eastAsia="ru-RU"/>
        </w:rPr>
        <w:t>Дайте развернутые или краткие ответы на следующие вопросы и задания.</w:t>
      </w:r>
    </w:p>
    <w:p w:rsidR="00B97330" w:rsidRDefault="00B97330" w:rsidP="00B97330">
      <w:pPr>
        <w:pStyle w:val="a3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Pr="0026611C">
        <w:rPr>
          <w:rFonts w:ascii="Times New Roman" w:eastAsia="Times New Roman" w:hAnsi="Times New Roman" w:cs="Times New Roman"/>
          <w:b/>
          <w:sz w:val="28"/>
          <w:szCs w:val="28"/>
        </w:rPr>
        <w:t>Определение опасного природного явления</w:t>
      </w:r>
    </w:p>
    <w:p w:rsidR="00AA3DC3" w:rsidRPr="001B47EC" w:rsidRDefault="00AA3DC3" w:rsidP="00B97330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B47EC">
        <w:rPr>
          <w:rFonts w:ascii="Times New Roman" w:eastAsia="Times New Roman" w:hAnsi="Times New Roman" w:cs="Times New Roman"/>
          <w:i/>
          <w:sz w:val="28"/>
          <w:szCs w:val="28"/>
        </w:rPr>
        <w:t>Проставьте буквы в таблицу ответов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3402"/>
        <w:gridCol w:w="3260"/>
      </w:tblGrid>
      <w:tr w:rsidR="00B97330" w:rsidRPr="0026611C" w:rsidTr="001C7AD3">
        <w:trPr>
          <w:trHeight w:val="313"/>
        </w:trPr>
        <w:tc>
          <w:tcPr>
            <w:tcW w:w="3261" w:type="dxa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F16A68E" wp14:editId="7300501A">
                  <wp:extent cx="1773766" cy="1214651"/>
                  <wp:effectExtent l="0" t="0" r="0" b="5080"/>
                  <wp:docPr id="34" name="Рисунок 34" descr="C:\Users\User\Downloads\snezhnaya_lavina_nakryla_otel_s_posetitelyami_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User\Downloads\snezhnaya_lavina_nakryla_otel_s_posetitelyami_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143" cy="1223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E0DF053" wp14:editId="27C99C29">
                  <wp:extent cx="1851557" cy="1214120"/>
                  <wp:effectExtent l="0" t="0" r="0" b="5080"/>
                  <wp:docPr id="36" name="Рисунок 36" descr="C:\Users\User\Downloads\0014-014-Opolzni-seli-obva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Downloads\0014-014-Opolzni-seli-obva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014" cy="1231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C789C0B" wp14:editId="3A075951">
                  <wp:extent cx="1764746" cy="1214120"/>
                  <wp:effectExtent l="0" t="0" r="6985" b="5080"/>
                  <wp:docPr id="38" name="Рисунок 38" descr="C:\Users\User\Downloads\Mass Wast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User\Downloads\Mass Wast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2367" cy="1226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7330" w:rsidRPr="0026611C" w:rsidTr="001C7AD3">
        <w:trPr>
          <w:trHeight w:val="313"/>
        </w:trPr>
        <w:tc>
          <w:tcPr>
            <w:tcW w:w="3261" w:type="dxa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B97330" w:rsidRPr="0026611C" w:rsidTr="001C7AD3">
        <w:trPr>
          <w:trHeight w:val="313"/>
        </w:trPr>
        <w:tc>
          <w:tcPr>
            <w:tcW w:w="3261" w:type="dxa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6FA5410" wp14:editId="0C77C946">
                  <wp:extent cx="1791269" cy="1146412"/>
                  <wp:effectExtent l="0" t="0" r="0" b="0"/>
                  <wp:docPr id="39" name="Рисунок 39" descr="https://c.wallhere.com/photos/cf/7f/tornado-118631.jpg!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c.wallhere.com/photos/cf/7f/tornado-118631.jpg!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4686" cy="1167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A7145A3" wp14:editId="16897BCC">
                  <wp:extent cx="1849277" cy="1146175"/>
                  <wp:effectExtent l="0" t="0" r="0" b="0"/>
                  <wp:docPr id="42" name="Рисунок 42" descr="https://bryansknovosti.ru/wp-content/uploads/2021/01/rsF7IcdAjfglP4nBdpsjgGxmWYDAACE2kZSgyiuY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bryansknovosti.ru/wp-content/uploads/2021/01/rsF7IcdAjfglP4nBdpsjgGxmWYDAACE2kZSgyiuY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712" cy="116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35F0512" wp14:editId="5F5253B6">
                  <wp:extent cx="1709213" cy="1139475"/>
                  <wp:effectExtent l="0" t="0" r="5715" b="3810"/>
                  <wp:docPr id="43" name="Рисунок 43" descr="https://pbs.twimg.com/media/D-YDNZ5XkAE1O2e.jpg:lar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pbs.twimg.com/media/D-YDNZ5XkAE1O2e.jpg:lar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388" cy="114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7330" w:rsidRPr="0026611C" w:rsidTr="001C7AD3">
        <w:trPr>
          <w:trHeight w:val="313"/>
        </w:trPr>
        <w:tc>
          <w:tcPr>
            <w:tcW w:w="3261" w:type="dxa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B97330" w:rsidRPr="0026611C" w:rsidTr="001C7AD3">
        <w:tc>
          <w:tcPr>
            <w:tcW w:w="9923" w:type="dxa"/>
            <w:gridSpan w:val="3"/>
          </w:tcPr>
          <w:p w:rsidR="00B97330" w:rsidRPr="0026611C" w:rsidRDefault="00B97330" w:rsidP="002F5AD1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А.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Смещение масс горных пород по склону под воздействием собственного веса и дополнительной нагруз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ки вследствие подмыва склона, переувлажнения, сейсми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ческих толчков и иных процессов.</w:t>
            </w:r>
          </w:p>
        </w:tc>
      </w:tr>
      <w:tr w:rsidR="00B97330" w:rsidRPr="0026611C" w:rsidTr="001C7AD3">
        <w:tc>
          <w:tcPr>
            <w:tcW w:w="9923" w:type="dxa"/>
            <w:gridSpan w:val="3"/>
          </w:tcPr>
          <w:p w:rsidR="00B97330" w:rsidRPr="0026611C" w:rsidRDefault="00B97330" w:rsidP="002F5AD1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Б.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Затопление водой местности, прилегаю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щей к реке, озеру или водохранилищу, которое наносит урон здоровью людей или даже приводит к их гибели, а так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же причиняет материальный ущерб.</w:t>
            </w:r>
          </w:p>
        </w:tc>
      </w:tr>
      <w:tr w:rsidR="00B97330" w:rsidRPr="0026611C" w:rsidTr="001C7AD3">
        <w:tc>
          <w:tcPr>
            <w:tcW w:w="9923" w:type="dxa"/>
            <w:gridSpan w:val="3"/>
          </w:tcPr>
          <w:p w:rsidR="00B97330" w:rsidRPr="0026611C" w:rsidRDefault="00B97330" w:rsidP="002F5AD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26611C">
              <w:rPr>
                <w:rFonts w:ascii="Times New Roman" w:hAnsi="Times New Roman" w:cs="Times New Roman"/>
                <w:sz w:val="28"/>
                <w:szCs w:val="28"/>
              </w:rPr>
              <w:t xml:space="preserve">  Быстрое, внезапно возникающее движение снега и (или) льда вниз по крутым склонам гор, представляющее угрозу жизни и здоровью людей</w:t>
            </w:r>
          </w:p>
        </w:tc>
      </w:tr>
      <w:tr w:rsidR="00B97330" w:rsidRPr="0026611C" w:rsidTr="001C7AD3">
        <w:tc>
          <w:tcPr>
            <w:tcW w:w="9923" w:type="dxa"/>
            <w:gridSpan w:val="3"/>
          </w:tcPr>
          <w:p w:rsidR="00B97330" w:rsidRPr="0026611C" w:rsidRDefault="00B97330" w:rsidP="002F5AD1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26611C">
              <w:rPr>
                <w:rFonts w:ascii="Times New Roman" w:hAnsi="Times New Roman" w:cs="Times New Roman"/>
                <w:sz w:val="28"/>
                <w:szCs w:val="28"/>
              </w:rPr>
              <w:t xml:space="preserve">  Перенос снега над поверхностью земли сильным ветром, возможно, в </w:t>
            </w:r>
            <w:r w:rsidRPr="002661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сочетании с выпадением снега, приводящий к ухудшению видимости и заносу транспортных магистралей</w:t>
            </w:r>
          </w:p>
        </w:tc>
      </w:tr>
      <w:tr w:rsidR="00B97330" w:rsidRPr="0026611C" w:rsidTr="001C7AD3">
        <w:tc>
          <w:tcPr>
            <w:tcW w:w="9923" w:type="dxa"/>
            <w:gridSpan w:val="3"/>
          </w:tcPr>
          <w:p w:rsidR="00B97330" w:rsidRPr="0026611C" w:rsidRDefault="00B97330" w:rsidP="002F5AD1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Д.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Сильный маломасштабный атмосферный вихрь, в котором воздух вращается со скоростью до 100 м/с, обладающий большой разруши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тельной силой.</w:t>
            </w:r>
          </w:p>
        </w:tc>
      </w:tr>
      <w:tr w:rsidR="00B97330" w:rsidRPr="0026611C" w:rsidTr="001C7AD3">
        <w:tc>
          <w:tcPr>
            <w:tcW w:w="9923" w:type="dxa"/>
            <w:gridSpan w:val="3"/>
          </w:tcPr>
          <w:p w:rsidR="00B97330" w:rsidRPr="0026611C" w:rsidRDefault="00B97330" w:rsidP="002F5AD1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61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Е.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Отрыв и катастрофичес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кое падение больших масс горных пород, их опрокидыва</w:t>
            </w:r>
            <w:r w:rsidRPr="00266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ние, дробление и скатывание на крутых и обрывистых склонах.</w:t>
            </w:r>
          </w:p>
        </w:tc>
      </w:tr>
    </w:tbl>
    <w:p w:rsidR="00B97330" w:rsidRPr="0026611C" w:rsidRDefault="00B97330" w:rsidP="00B97330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6611C">
        <w:rPr>
          <w:rFonts w:ascii="Times New Roman" w:hAnsi="Times New Roman" w:cs="Times New Roman"/>
          <w:b/>
          <w:sz w:val="28"/>
          <w:szCs w:val="28"/>
        </w:rPr>
        <w:t>Ответ</w:t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  <w:r w:rsidR="002F5AD1">
        <w:rPr>
          <w:rFonts w:ascii="Times New Roman" w:hAnsi="Times New Roman" w:cs="Times New Roman"/>
          <w:b/>
          <w:sz w:val="28"/>
          <w:szCs w:val="28"/>
        </w:rPr>
        <w:softHyphen/>
      </w:r>
    </w:p>
    <w:tbl>
      <w:tblPr>
        <w:tblStyle w:val="ad"/>
        <w:tblW w:w="9845" w:type="dxa"/>
        <w:tblInd w:w="-147" w:type="dxa"/>
        <w:tblLook w:val="04A0" w:firstRow="1" w:lastRow="0" w:firstColumn="1" w:lastColumn="0" w:noHBand="0" w:noVBand="1"/>
      </w:tblPr>
      <w:tblGrid>
        <w:gridCol w:w="1477"/>
        <w:gridCol w:w="1340"/>
        <w:gridCol w:w="1327"/>
        <w:gridCol w:w="1429"/>
        <w:gridCol w:w="1331"/>
        <w:gridCol w:w="1355"/>
        <w:gridCol w:w="1586"/>
      </w:tblGrid>
      <w:tr w:rsidR="00B97330" w:rsidRPr="0026611C" w:rsidTr="001C7AD3">
        <w:trPr>
          <w:trHeight w:val="495"/>
        </w:trPr>
        <w:tc>
          <w:tcPr>
            <w:tcW w:w="1477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Картинка</w:t>
            </w:r>
          </w:p>
        </w:tc>
        <w:tc>
          <w:tcPr>
            <w:tcW w:w="1340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27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29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331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55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86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B97330" w:rsidRPr="0026611C" w:rsidTr="001C7AD3">
        <w:trPr>
          <w:trHeight w:val="627"/>
        </w:trPr>
        <w:tc>
          <w:tcPr>
            <w:tcW w:w="1477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1340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6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97330" w:rsidRPr="0026611C" w:rsidTr="001C7AD3">
        <w:trPr>
          <w:trHeight w:val="483"/>
        </w:trPr>
        <w:tc>
          <w:tcPr>
            <w:tcW w:w="1477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11C">
              <w:rPr>
                <w:rFonts w:ascii="Times New Roman" w:hAnsi="Times New Roman" w:cs="Times New Roman"/>
                <w:b/>
                <w:sz w:val="28"/>
                <w:szCs w:val="28"/>
              </w:rPr>
              <w:t>Понятие</w:t>
            </w:r>
          </w:p>
        </w:tc>
        <w:tc>
          <w:tcPr>
            <w:tcW w:w="1340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6" w:type="dxa"/>
            <w:vAlign w:val="center"/>
          </w:tcPr>
          <w:p w:rsidR="00B97330" w:rsidRPr="0026611C" w:rsidRDefault="00B97330" w:rsidP="00B9733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05F47" w:rsidRPr="00F95B6D" w:rsidRDefault="00A05F47" w:rsidP="00A05F47">
      <w:pPr>
        <w:suppressAutoHyphens w:val="0"/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F95B6D">
        <w:rPr>
          <w:rFonts w:eastAsia="Calibri"/>
          <w:i/>
          <w:sz w:val="28"/>
          <w:szCs w:val="28"/>
          <w:lang w:eastAsia="en-US"/>
        </w:rPr>
        <w:t xml:space="preserve">Максимальная оценка за правильно выполненное задание – 25 баллов, при этом: </w:t>
      </w:r>
    </w:p>
    <w:p w:rsidR="00A05F47" w:rsidRPr="00F95B6D" w:rsidRDefault="00A05F47" w:rsidP="00A05F47">
      <w:pPr>
        <w:suppressAutoHyphens w:val="0"/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F95B6D">
        <w:rPr>
          <w:rFonts w:eastAsia="Calibri"/>
          <w:i/>
          <w:sz w:val="28"/>
          <w:szCs w:val="28"/>
          <w:lang w:eastAsia="en-US"/>
        </w:rPr>
        <w:t xml:space="preserve"> - за каждый правильный ответ начисляется по 2 балла; </w:t>
      </w:r>
    </w:p>
    <w:p w:rsidR="00A05F47" w:rsidRPr="00F95B6D" w:rsidRDefault="00A05F47" w:rsidP="00A05F47">
      <w:pPr>
        <w:suppressAutoHyphens w:val="0"/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F95B6D">
        <w:rPr>
          <w:rFonts w:eastAsia="Calibri"/>
          <w:i/>
          <w:sz w:val="28"/>
          <w:szCs w:val="28"/>
          <w:lang w:eastAsia="en-US"/>
        </w:rPr>
        <w:t xml:space="preserve"> - если указано все ответы (правильные), то выставляется ещё 1 балл; </w:t>
      </w:r>
    </w:p>
    <w:p w:rsidR="00A05F47" w:rsidRPr="00F95B6D" w:rsidRDefault="00A05F47" w:rsidP="00A05F47">
      <w:pPr>
        <w:suppressAutoHyphens w:val="0"/>
        <w:autoSpaceDE w:val="0"/>
        <w:autoSpaceDN w:val="0"/>
        <w:spacing w:line="360" w:lineRule="auto"/>
        <w:jc w:val="both"/>
        <w:rPr>
          <w:i/>
          <w:sz w:val="28"/>
          <w:szCs w:val="28"/>
          <w:lang w:eastAsia="ru-RU"/>
        </w:rPr>
      </w:pPr>
      <w:r w:rsidRPr="00F95B6D">
        <w:rPr>
          <w:i/>
          <w:sz w:val="28"/>
          <w:szCs w:val="28"/>
          <w:lang w:eastAsia="ru-RU"/>
        </w:rPr>
        <w:t xml:space="preserve"> - при отсутствии правильных ответов баллы не начисляются.</w:t>
      </w:r>
    </w:p>
    <w:p w:rsidR="00AF2A16" w:rsidRDefault="00AF2A16" w:rsidP="00AF2A16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</w:t>
      </w:r>
      <w:r w:rsidRPr="00A05F47">
        <w:rPr>
          <w:rFonts w:eastAsia="Calibri"/>
          <w:sz w:val="28"/>
          <w:szCs w:val="28"/>
          <w:lang w:eastAsia="en-US"/>
        </w:rPr>
        <w:t xml:space="preserve">Оценка </w:t>
      </w:r>
      <w:r>
        <w:rPr>
          <w:rFonts w:eastAsia="Calibri"/>
          <w:sz w:val="28"/>
          <w:szCs w:val="28"/>
          <w:lang w:eastAsia="en-US"/>
        </w:rPr>
        <w:t>за задание______________</w:t>
      </w:r>
    </w:p>
    <w:p w:rsidR="00F95B6D" w:rsidRPr="00A05F47" w:rsidRDefault="00F95B6D" w:rsidP="00AF2A16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</w:p>
    <w:p w:rsidR="00B97330" w:rsidRPr="001B47EC" w:rsidRDefault="00B97330" w:rsidP="002F5AD1">
      <w:pPr>
        <w:pStyle w:val="a3"/>
        <w:spacing w:line="360" w:lineRule="auto"/>
        <w:jc w:val="both"/>
        <w:rPr>
          <w:rStyle w:val="c5"/>
          <w:rFonts w:ascii="Times New Roman" w:hAnsi="Times New Roman" w:cs="Times New Roman"/>
          <w:b/>
          <w:bCs/>
          <w:sz w:val="28"/>
          <w:szCs w:val="28"/>
        </w:rPr>
      </w:pPr>
      <w:r w:rsidRPr="001B47EC">
        <w:rPr>
          <w:rStyle w:val="c5"/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A434F0" w:rsidRPr="001B47EC">
        <w:rPr>
          <w:rStyle w:val="c5"/>
          <w:rFonts w:ascii="Times New Roman" w:hAnsi="Times New Roman" w:cs="Times New Roman"/>
          <w:b/>
          <w:bCs/>
          <w:sz w:val="28"/>
          <w:szCs w:val="28"/>
        </w:rPr>
        <w:t xml:space="preserve">Вы с родителями были в торговом центре и делали покупки. Внезапно сработала пожарная сигнализация и началась паника среди посетителей. </w:t>
      </w:r>
      <w:r w:rsidR="003D17B5" w:rsidRPr="001B47EC">
        <w:rPr>
          <w:rStyle w:val="c5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34F0" w:rsidRPr="001B47EC">
        <w:rPr>
          <w:rStyle w:val="c5"/>
          <w:rFonts w:ascii="Times New Roman" w:hAnsi="Times New Roman" w:cs="Times New Roman"/>
          <w:b/>
          <w:bCs/>
          <w:sz w:val="28"/>
          <w:szCs w:val="28"/>
        </w:rPr>
        <w:t>На пути к выходу из торгового центра, Вы потеряли из вида родителей и выронили пакет с покупками.</w:t>
      </w:r>
    </w:p>
    <w:p w:rsidR="00B97330" w:rsidRPr="001B47EC" w:rsidRDefault="00AF2A16" w:rsidP="002F5AD1">
      <w:pPr>
        <w:pStyle w:val="a3"/>
        <w:spacing w:line="360" w:lineRule="auto"/>
        <w:jc w:val="both"/>
        <w:rPr>
          <w:rStyle w:val="c5"/>
          <w:rFonts w:ascii="Times New Roman" w:hAnsi="Times New Roman" w:cs="Times New Roman"/>
          <w:b/>
          <w:bCs/>
          <w:sz w:val="28"/>
          <w:szCs w:val="28"/>
        </w:rPr>
      </w:pPr>
      <w:r w:rsidRPr="001B47EC">
        <w:rPr>
          <w:rStyle w:val="c5"/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97330" w:rsidRPr="001B47EC">
        <w:rPr>
          <w:rStyle w:val="c5"/>
          <w:rFonts w:ascii="Times New Roman" w:hAnsi="Times New Roman" w:cs="Times New Roman"/>
          <w:b/>
          <w:bCs/>
          <w:sz w:val="28"/>
          <w:szCs w:val="28"/>
        </w:rPr>
        <w:t>Выберите из предлагаемых вариантов дальнейшие действия и определите их очерёдность.</w:t>
      </w:r>
    </w:p>
    <w:p w:rsidR="00B97330" w:rsidRPr="007A064A" w:rsidRDefault="00B97330" w:rsidP="002F5AD1">
      <w:pPr>
        <w:pStyle w:val="a3"/>
        <w:spacing w:line="360" w:lineRule="auto"/>
        <w:jc w:val="both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7A064A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1. Попытаться растолкать людей и найти родителей.</w:t>
      </w:r>
    </w:p>
    <w:p w:rsidR="00B97330" w:rsidRPr="007A064A" w:rsidRDefault="00B97330" w:rsidP="002F5AD1">
      <w:pPr>
        <w:pStyle w:val="a3"/>
        <w:spacing w:line="360" w:lineRule="auto"/>
        <w:jc w:val="both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7A064A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2. Кричать и звать родителей.</w:t>
      </w:r>
    </w:p>
    <w:p w:rsidR="00B97330" w:rsidRPr="006D5295" w:rsidRDefault="00B97330" w:rsidP="002F5AD1">
      <w:pPr>
        <w:pStyle w:val="a3"/>
        <w:spacing w:line="360" w:lineRule="auto"/>
        <w:jc w:val="both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6D5295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3. Держаться в середине толпы и после прохода узких мест постараться выбраться из неё.</w:t>
      </w:r>
    </w:p>
    <w:p w:rsidR="00B97330" w:rsidRPr="006D5295" w:rsidRDefault="00B97330" w:rsidP="002F5AD1">
      <w:pPr>
        <w:pStyle w:val="a3"/>
        <w:spacing w:line="360" w:lineRule="auto"/>
        <w:jc w:val="both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6D5295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4. Искать родителей после окончания паники.</w:t>
      </w:r>
    </w:p>
    <w:p w:rsidR="00B97330" w:rsidRPr="007A064A" w:rsidRDefault="00B97330" w:rsidP="002F5AD1">
      <w:pPr>
        <w:pStyle w:val="a3"/>
        <w:spacing w:line="360" w:lineRule="auto"/>
        <w:jc w:val="both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6D5295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5. Забыть о</w:t>
      </w:r>
      <w:r w:rsidR="00871FC3" w:rsidRPr="003D17B5">
        <w:rPr>
          <w:rStyle w:val="c5"/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871FC3" w:rsidRPr="001B47EC">
        <w:rPr>
          <w:rStyle w:val="c5"/>
          <w:rFonts w:ascii="Times New Roman" w:hAnsi="Times New Roman" w:cs="Times New Roman"/>
          <w:bCs/>
          <w:sz w:val="28"/>
          <w:szCs w:val="28"/>
        </w:rPr>
        <w:t>пакете</w:t>
      </w:r>
      <w:r w:rsidR="00871FC3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 xml:space="preserve"> с покупками</w:t>
      </w:r>
      <w:r w:rsidRPr="006D5295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, собраться, застегнуть одежду.</w:t>
      </w:r>
    </w:p>
    <w:p w:rsidR="00B97330" w:rsidRPr="007A064A" w:rsidRDefault="00B97330" w:rsidP="00B97330">
      <w:pPr>
        <w:pStyle w:val="a3"/>
        <w:spacing w:line="360" w:lineRule="auto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7A064A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lastRenderedPageBreak/>
        <w:t>6. Наклониться и поднять</w:t>
      </w:r>
      <w:r w:rsidR="00871FC3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71FC3" w:rsidRPr="001B47EC">
        <w:rPr>
          <w:rStyle w:val="c5"/>
          <w:rFonts w:ascii="Times New Roman" w:hAnsi="Times New Roman" w:cs="Times New Roman"/>
          <w:bCs/>
          <w:sz w:val="28"/>
          <w:szCs w:val="28"/>
        </w:rPr>
        <w:t>пакет с покупками</w:t>
      </w:r>
      <w:r w:rsidRPr="001B47EC">
        <w:rPr>
          <w:rStyle w:val="c5"/>
          <w:rFonts w:ascii="Times New Roman" w:hAnsi="Times New Roman" w:cs="Times New Roman"/>
          <w:bCs/>
          <w:sz w:val="28"/>
          <w:szCs w:val="28"/>
        </w:rPr>
        <w:t>.</w:t>
      </w:r>
    </w:p>
    <w:p w:rsidR="00B97330" w:rsidRPr="007A064A" w:rsidRDefault="00B97330" w:rsidP="00B97330">
      <w:pPr>
        <w:pStyle w:val="a3"/>
        <w:spacing w:line="360" w:lineRule="auto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7A064A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7. Постараться выбраться из толпы, используя столб, памятник.</w:t>
      </w:r>
    </w:p>
    <w:p w:rsidR="00B97330" w:rsidRPr="007A064A" w:rsidRDefault="00B97330" w:rsidP="00B97330">
      <w:pPr>
        <w:pStyle w:val="a3"/>
        <w:spacing w:line="360" w:lineRule="auto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7A064A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8. Позвонить домой, сообщить, что все в порядке.</w:t>
      </w:r>
    </w:p>
    <w:p w:rsidR="00B97330" w:rsidRDefault="00B97330" w:rsidP="00B97330">
      <w:pPr>
        <w:pStyle w:val="a3"/>
        <w:spacing w:line="360" w:lineRule="auto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7A064A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9. Обратиться в полицию, сообщить о том, что потерялись.</w:t>
      </w:r>
    </w:p>
    <w:p w:rsidR="00B97330" w:rsidRPr="007A064A" w:rsidRDefault="00B97330" w:rsidP="00B97330">
      <w:pPr>
        <w:pStyle w:val="a3"/>
        <w:spacing w:line="360" w:lineRule="auto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  <w:r w:rsidRPr="006D5295"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  <w:t>10. Прийти на место встречи с родителями, которое вы заранее обговорили.</w:t>
      </w:r>
    </w:p>
    <w:p w:rsidR="00B97330" w:rsidRDefault="00B97330" w:rsidP="00B97330">
      <w:pPr>
        <w:pStyle w:val="c3"/>
        <w:shd w:val="clear" w:color="auto" w:fill="FFFFFF"/>
        <w:spacing w:before="0" w:beforeAutospacing="0" w:after="0" w:afterAutospacing="0" w:line="360" w:lineRule="auto"/>
        <w:ind w:right="58"/>
        <w:rPr>
          <w:rStyle w:val="c5"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Ответ: _</w:t>
      </w:r>
      <w:r w:rsidRPr="002F5AD1">
        <w:rPr>
          <w:rStyle w:val="c5"/>
          <w:b/>
          <w:bCs/>
          <w:color w:val="000000"/>
          <w:sz w:val="28"/>
          <w:szCs w:val="28"/>
        </w:rPr>
        <w:t>____________________</w:t>
      </w:r>
      <w:r>
        <w:rPr>
          <w:rStyle w:val="c5"/>
          <w:b/>
          <w:bCs/>
          <w:color w:val="000000"/>
          <w:sz w:val="28"/>
          <w:szCs w:val="28"/>
        </w:rPr>
        <w:t xml:space="preserve">___ </w:t>
      </w:r>
      <w:r>
        <w:rPr>
          <w:rStyle w:val="c5"/>
          <w:b/>
          <w:bCs/>
          <w:color w:val="000000"/>
          <w:sz w:val="28"/>
          <w:szCs w:val="28"/>
        </w:rPr>
        <w:tab/>
      </w:r>
    </w:p>
    <w:p w:rsidR="00CB4C60" w:rsidRPr="00CB4C60" w:rsidRDefault="00CB4C60" w:rsidP="00CB4C60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CB4C60">
        <w:rPr>
          <w:rFonts w:eastAsia="Calibri"/>
          <w:sz w:val="28"/>
          <w:szCs w:val="28"/>
          <w:lang w:eastAsia="en-US"/>
        </w:rPr>
        <w:t xml:space="preserve">Максимальная оценка за правильно выполненное задание – 8 баллов, при этом: </w:t>
      </w:r>
    </w:p>
    <w:p w:rsidR="00CB4C60" w:rsidRPr="00CB4C60" w:rsidRDefault="00CB4C60" w:rsidP="00CB4C60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CB4C60">
        <w:rPr>
          <w:rFonts w:eastAsia="Calibri"/>
          <w:sz w:val="28"/>
          <w:szCs w:val="28"/>
          <w:lang w:eastAsia="en-US"/>
        </w:rPr>
        <w:t xml:space="preserve">за каждый правильный ответ начисляется по 2 балла; </w:t>
      </w:r>
    </w:p>
    <w:p w:rsidR="00CB4C60" w:rsidRDefault="00CB4C60" w:rsidP="00CB4C60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CB4C60">
        <w:rPr>
          <w:rFonts w:eastAsia="Calibri"/>
          <w:sz w:val="28"/>
          <w:szCs w:val="28"/>
          <w:lang w:eastAsia="en-US"/>
        </w:rPr>
        <w:t>при отсутствии правильных ответов баллы не начисляются.</w:t>
      </w:r>
    </w:p>
    <w:p w:rsidR="008E7FA6" w:rsidRPr="00CB4C60" w:rsidRDefault="008E7FA6" w:rsidP="008E7FA6">
      <w:pPr>
        <w:suppressAutoHyphens w:val="0"/>
        <w:spacing w:line="360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Style w:val="c5"/>
          <w:bCs/>
          <w:color w:val="000000"/>
          <w:sz w:val="28"/>
          <w:szCs w:val="28"/>
        </w:rPr>
        <w:t>Оценка за задание ________ баллов</w:t>
      </w:r>
    </w:p>
    <w:p w:rsidR="00B97330" w:rsidRPr="001B47EC" w:rsidRDefault="00B97330" w:rsidP="00B97330">
      <w:pPr>
        <w:pStyle w:val="a3"/>
        <w:spacing w:line="360" w:lineRule="auto"/>
        <w:rPr>
          <w:rStyle w:val="c5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>3. С помощью значка «+» оцените качество наложения жгута.</w:t>
      </w:r>
      <w:r w:rsidR="00AF2A16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F2A16" w:rsidRPr="001B47EC">
        <w:rPr>
          <w:rStyle w:val="c5"/>
          <w:rFonts w:ascii="Times New Roman" w:hAnsi="Times New Roman" w:cs="Times New Roman"/>
          <w:b/>
          <w:bCs/>
          <w:sz w:val="28"/>
          <w:szCs w:val="28"/>
        </w:rPr>
        <w:t>Проставьте знак в таблицу.</w:t>
      </w:r>
    </w:p>
    <w:tbl>
      <w:tblPr>
        <w:tblStyle w:val="ad"/>
        <w:tblW w:w="9683" w:type="dxa"/>
        <w:tblLook w:val="04A0" w:firstRow="1" w:lastRow="0" w:firstColumn="1" w:lastColumn="0" w:noHBand="0" w:noVBand="1"/>
      </w:tblPr>
      <w:tblGrid>
        <w:gridCol w:w="5665"/>
        <w:gridCol w:w="1444"/>
        <w:gridCol w:w="1287"/>
        <w:gridCol w:w="1287"/>
      </w:tblGrid>
      <w:tr w:rsidR="00B97330" w:rsidRPr="0026537E" w:rsidTr="001C7AD3">
        <w:tc>
          <w:tcPr>
            <w:tcW w:w="5665" w:type="dxa"/>
            <w:vAlign w:val="center"/>
          </w:tcPr>
          <w:p w:rsidR="00B97330" w:rsidRPr="0026537E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6537E"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Признак</w:t>
            </w:r>
          </w:p>
        </w:tc>
        <w:tc>
          <w:tcPr>
            <w:tcW w:w="1444" w:type="dxa"/>
            <w:vAlign w:val="center"/>
          </w:tcPr>
          <w:p w:rsidR="00B97330" w:rsidRPr="0026537E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537E"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Правильно</w:t>
            </w:r>
          </w:p>
        </w:tc>
        <w:tc>
          <w:tcPr>
            <w:tcW w:w="1287" w:type="dxa"/>
            <w:vAlign w:val="center"/>
          </w:tcPr>
          <w:p w:rsidR="00B97330" w:rsidRPr="0026537E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537E"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Слишком туго</w:t>
            </w:r>
          </w:p>
        </w:tc>
        <w:tc>
          <w:tcPr>
            <w:tcW w:w="1287" w:type="dxa"/>
            <w:vAlign w:val="center"/>
          </w:tcPr>
          <w:p w:rsidR="00B97330" w:rsidRPr="0026537E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537E"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Слишком слабо</w:t>
            </w:r>
          </w:p>
        </w:tc>
      </w:tr>
      <w:tr w:rsidR="00B97330" w:rsidTr="001C7AD3">
        <w:tc>
          <w:tcPr>
            <w:tcW w:w="5665" w:type="dxa"/>
          </w:tcPr>
          <w:p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Кровотечение прекратилось</w:t>
            </w:r>
          </w:p>
        </w:tc>
        <w:tc>
          <w:tcPr>
            <w:tcW w:w="1444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97330" w:rsidTr="001C7AD3">
        <w:tc>
          <w:tcPr>
            <w:tcW w:w="5665" w:type="dxa"/>
          </w:tcPr>
          <w:p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Конечность очень холодная</w:t>
            </w:r>
          </w:p>
        </w:tc>
        <w:tc>
          <w:tcPr>
            <w:tcW w:w="1444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97330" w:rsidTr="001C7AD3">
        <w:tc>
          <w:tcPr>
            <w:tcW w:w="5665" w:type="dxa"/>
          </w:tcPr>
          <w:p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Пульс ниже жгута не прощупывается</w:t>
            </w:r>
          </w:p>
        </w:tc>
        <w:tc>
          <w:tcPr>
            <w:tcW w:w="1444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97330" w:rsidTr="001C7AD3">
        <w:tc>
          <w:tcPr>
            <w:tcW w:w="5665" w:type="dxa"/>
          </w:tcPr>
          <w:p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Повязка обильно пропитана кровью</w:t>
            </w:r>
          </w:p>
        </w:tc>
        <w:tc>
          <w:tcPr>
            <w:tcW w:w="1444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97330" w:rsidTr="001C7AD3">
        <w:tc>
          <w:tcPr>
            <w:tcW w:w="5665" w:type="dxa"/>
          </w:tcPr>
          <w:p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Конечность очень бледная</w:t>
            </w:r>
          </w:p>
        </w:tc>
        <w:tc>
          <w:tcPr>
            <w:tcW w:w="1444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97330" w:rsidTr="001C7AD3">
        <w:tc>
          <w:tcPr>
            <w:tcW w:w="5665" w:type="dxa"/>
          </w:tcPr>
          <w:p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Паралич конечности </w:t>
            </w:r>
          </w:p>
        </w:tc>
        <w:tc>
          <w:tcPr>
            <w:tcW w:w="1444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97330" w:rsidTr="001C7AD3">
        <w:tc>
          <w:tcPr>
            <w:tcW w:w="5665" w:type="dxa"/>
          </w:tcPr>
          <w:p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Конечность синюшная</w:t>
            </w:r>
          </w:p>
        </w:tc>
        <w:tc>
          <w:tcPr>
            <w:tcW w:w="1444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97330" w:rsidTr="001C7AD3">
        <w:tc>
          <w:tcPr>
            <w:tcW w:w="5665" w:type="dxa"/>
          </w:tcPr>
          <w:p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Пульс ниже жгута прощупывается</w:t>
            </w:r>
          </w:p>
        </w:tc>
        <w:tc>
          <w:tcPr>
            <w:tcW w:w="1444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97330" w:rsidTr="001C7AD3">
        <w:tc>
          <w:tcPr>
            <w:tcW w:w="5665" w:type="dxa"/>
          </w:tcPr>
          <w:p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Температура конечности нормальная</w:t>
            </w:r>
          </w:p>
        </w:tc>
        <w:tc>
          <w:tcPr>
            <w:tcW w:w="1444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97330" w:rsidTr="001C7AD3">
        <w:tc>
          <w:tcPr>
            <w:tcW w:w="5665" w:type="dxa"/>
          </w:tcPr>
          <w:p w:rsidR="00B97330" w:rsidRPr="00A434F0" w:rsidRDefault="00B97330" w:rsidP="00B97330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4F0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Конечность бледная</w:t>
            </w:r>
          </w:p>
        </w:tc>
        <w:tc>
          <w:tcPr>
            <w:tcW w:w="1444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</w:tcPr>
          <w:p w:rsidR="00B97330" w:rsidRPr="00A434F0" w:rsidRDefault="00B97330" w:rsidP="00B97330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3D17B5" w:rsidRPr="00F95B6D" w:rsidRDefault="003D17B5" w:rsidP="0012752F">
      <w:pPr>
        <w:suppressAutoHyphens w:val="0"/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F95B6D">
        <w:rPr>
          <w:rFonts w:eastAsia="Calibri"/>
          <w:i/>
          <w:sz w:val="28"/>
          <w:szCs w:val="28"/>
          <w:lang w:eastAsia="en-US"/>
        </w:rPr>
        <w:t xml:space="preserve">Максимальная оценка за правильно выполненное задание – 10 баллов, при этом: </w:t>
      </w:r>
    </w:p>
    <w:p w:rsidR="003D17B5" w:rsidRPr="00F95B6D" w:rsidRDefault="0012752F" w:rsidP="0012752F">
      <w:pPr>
        <w:suppressAutoHyphens w:val="0"/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F95B6D">
        <w:rPr>
          <w:rFonts w:eastAsia="Calibri"/>
          <w:i/>
          <w:sz w:val="28"/>
          <w:szCs w:val="28"/>
          <w:lang w:eastAsia="en-US"/>
        </w:rPr>
        <w:t xml:space="preserve">- </w:t>
      </w:r>
      <w:r w:rsidR="003D17B5" w:rsidRPr="00F95B6D">
        <w:rPr>
          <w:rFonts w:eastAsia="Calibri"/>
          <w:i/>
          <w:sz w:val="28"/>
          <w:szCs w:val="28"/>
          <w:lang w:eastAsia="en-US"/>
        </w:rPr>
        <w:t xml:space="preserve">за каждый правильный ответ начисляется по 1 баллу; </w:t>
      </w:r>
    </w:p>
    <w:p w:rsidR="008E7FA6" w:rsidRPr="00F95B6D" w:rsidRDefault="0012752F" w:rsidP="0012752F">
      <w:pPr>
        <w:suppressAutoHyphens w:val="0"/>
        <w:spacing w:line="360" w:lineRule="auto"/>
        <w:rPr>
          <w:rStyle w:val="c5"/>
          <w:bCs/>
          <w:i/>
          <w:color w:val="000000"/>
          <w:sz w:val="28"/>
          <w:szCs w:val="28"/>
        </w:rPr>
      </w:pPr>
      <w:r w:rsidRPr="00F95B6D">
        <w:rPr>
          <w:rFonts w:eastAsia="Calibri"/>
          <w:i/>
          <w:sz w:val="28"/>
          <w:szCs w:val="28"/>
          <w:lang w:eastAsia="en-US"/>
        </w:rPr>
        <w:t xml:space="preserve">- </w:t>
      </w:r>
      <w:r w:rsidR="003D17B5" w:rsidRPr="00F95B6D">
        <w:rPr>
          <w:rFonts w:eastAsia="Calibri"/>
          <w:i/>
          <w:sz w:val="28"/>
          <w:szCs w:val="28"/>
          <w:lang w:eastAsia="en-US"/>
        </w:rPr>
        <w:t>при отсутствии правильных ответов баллы не начисляются.</w:t>
      </w:r>
      <w:r w:rsidR="008E7FA6" w:rsidRPr="00F95B6D">
        <w:rPr>
          <w:rStyle w:val="c5"/>
          <w:bCs/>
          <w:i/>
          <w:color w:val="000000"/>
          <w:sz w:val="28"/>
          <w:szCs w:val="28"/>
        </w:rPr>
        <w:t xml:space="preserve"> </w:t>
      </w:r>
    </w:p>
    <w:p w:rsidR="003D17B5" w:rsidRPr="003D17B5" w:rsidRDefault="008E7FA6" w:rsidP="008E7FA6">
      <w:pPr>
        <w:suppressAutoHyphens w:val="0"/>
        <w:spacing w:line="360" w:lineRule="auto"/>
        <w:jc w:val="right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Style w:val="c5"/>
          <w:bCs/>
          <w:color w:val="000000"/>
          <w:sz w:val="28"/>
          <w:szCs w:val="28"/>
        </w:rPr>
        <w:t>Оценка за задание ________ баллов</w:t>
      </w:r>
    </w:p>
    <w:p w:rsidR="00BB6249" w:rsidRDefault="00BB6249" w:rsidP="00AA3DC3">
      <w:pPr>
        <w:pStyle w:val="a3"/>
        <w:spacing w:line="360" w:lineRule="auto"/>
        <w:rPr>
          <w:rStyle w:val="c5"/>
          <w:rFonts w:ascii="Times New Roman" w:hAnsi="Times New Roman" w:cs="Times New Roman"/>
          <w:b/>
          <w:sz w:val="28"/>
          <w:szCs w:val="28"/>
        </w:rPr>
      </w:pPr>
    </w:p>
    <w:p w:rsidR="00AA3DC3" w:rsidRPr="006743E5" w:rsidRDefault="00AA3DC3" w:rsidP="00AA3DC3">
      <w:pPr>
        <w:pStyle w:val="a3"/>
        <w:spacing w:line="360" w:lineRule="auto"/>
        <w:rPr>
          <w:rStyle w:val="c5"/>
          <w:rFonts w:ascii="Times New Roman" w:hAnsi="Times New Roman" w:cs="Times New Roman"/>
          <w:b/>
          <w:sz w:val="28"/>
          <w:szCs w:val="28"/>
        </w:rPr>
      </w:pPr>
      <w:r w:rsidRPr="006743E5">
        <w:rPr>
          <w:rStyle w:val="c5"/>
          <w:rFonts w:ascii="Times New Roman" w:hAnsi="Times New Roman" w:cs="Times New Roman"/>
          <w:b/>
          <w:sz w:val="28"/>
          <w:szCs w:val="28"/>
        </w:rPr>
        <w:lastRenderedPageBreak/>
        <w:t>4. Соотнесите названия ягод с их лечебными свойствами.</w:t>
      </w:r>
    </w:p>
    <w:tbl>
      <w:tblPr>
        <w:tblStyle w:val="ad"/>
        <w:tblW w:w="9918" w:type="dxa"/>
        <w:tblLook w:val="04A0" w:firstRow="1" w:lastRow="0" w:firstColumn="1" w:lastColumn="0" w:noHBand="0" w:noVBand="1"/>
      </w:tblPr>
      <w:tblGrid>
        <w:gridCol w:w="2122"/>
        <w:gridCol w:w="7796"/>
      </w:tblGrid>
      <w:tr w:rsidR="00AA3DC3" w:rsidRPr="006743E5" w:rsidTr="00492199">
        <w:tc>
          <w:tcPr>
            <w:tcW w:w="2122" w:type="dxa"/>
            <w:vAlign w:val="center"/>
          </w:tcPr>
          <w:p w:rsidR="00AA3DC3" w:rsidRPr="006743E5" w:rsidRDefault="00AA3DC3" w:rsidP="00492199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</w:pPr>
            <w:r w:rsidRPr="006743E5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Название ягод</w:t>
            </w:r>
          </w:p>
        </w:tc>
        <w:tc>
          <w:tcPr>
            <w:tcW w:w="7796" w:type="dxa"/>
            <w:vAlign w:val="center"/>
          </w:tcPr>
          <w:p w:rsidR="00AA3DC3" w:rsidRPr="00A86E3E" w:rsidRDefault="00AA3DC3" w:rsidP="00492199">
            <w:pPr>
              <w:pStyle w:val="a3"/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</w:pPr>
            <w:r w:rsidRPr="00A86E3E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Лечебные свойства</w:t>
            </w:r>
          </w:p>
        </w:tc>
      </w:tr>
      <w:tr w:rsidR="00AA3DC3" w:rsidRPr="006743E5" w:rsidTr="00492199">
        <w:tc>
          <w:tcPr>
            <w:tcW w:w="2122" w:type="dxa"/>
            <w:vAlign w:val="center"/>
          </w:tcPr>
          <w:p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Брусника</w:t>
            </w:r>
          </w:p>
        </w:tc>
        <w:tc>
          <w:tcPr>
            <w:tcW w:w="7796" w:type="dxa"/>
          </w:tcPr>
          <w:p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Повышает работоспособность, сопротивляемость организма к инфекциям.</w:t>
            </w:r>
          </w:p>
        </w:tc>
      </w:tr>
      <w:tr w:rsidR="00AA3DC3" w:rsidRPr="006743E5" w:rsidTr="00492199">
        <w:tc>
          <w:tcPr>
            <w:tcW w:w="2122" w:type="dxa"/>
            <w:vAlign w:val="center"/>
          </w:tcPr>
          <w:p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Рябина</w:t>
            </w:r>
          </w:p>
        </w:tc>
        <w:tc>
          <w:tcPr>
            <w:tcW w:w="7796" w:type="dxa"/>
          </w:tcPr>
          <w:p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Помогает при болезни суставов, повышение давлении, снимает усталость.</w:t>
            </w:r>
          </w:p>
        </w:tc>
      </w:tr>
      <w:tr w:rsidR="00AA3DC3" w:rsidRPr="006743E5" w:rsidTr="00492199">
        <w:tc>
          <w:tcPr>
            <w:tcW w:w="2122" w:type="dxa"/>
            <w:vAlign w:val="center"/>
          </w:tcPr>
          <w:p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Шиповник</w:t>
            </w:r>
          </w:p>
        </w:tc>
        <w:tc>
          <w:tcPr>
            <w:tcW w:w="7796" w:type="dxa"/>
          </w:tcPr>
          <w:p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Помогает при простудных заболеваниях, улучшает нервную систему и укрепляет иммунитет.</w:t>
            </w:r>
          </w:p>
        </w:tc>
      </w:tr>
      <w:tr w:rsidR="00AA3DC3" w:rsidRPr="006743E5" w:rsidTr="00492199">
        <w:tc>
          <w:tcPr>
            <w:tcW w:w="2122" w:type="dxa"/>
            <w:vAlign w:val="center"/>
          </w:tcPr>
          <w:p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Смородина</w:t>
            </w:r>
          </w:p>
        </w:tc>
        <w:tc>
          <w:tcPr>
            <w:tcW w:w="7796" w:type="dxa"/>
          </w:tcPr>
          <w:p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Снимает боли в суставах, усталость,</w:t>
            </w:r>
            <w:r w:rsidRPr="00A86E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способствует выведению токсинов</w:t>
            </w:r>
            <w:r w:rsidRPr="00A86E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A3DC3" w:rsidTr="00492199">
        <w:tc>
          <w:tcPr>
            <w:tcW w:w="2122" w:type="dxa"/>
            <w:vAlign w:val="center"/>
          </w:tcPr>
          <w:p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43E5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Малина</w:t>
            </w:r>
          </w:p>
        </w:tc>
        <w:tc>
          <w:tcPr>
            <w:tcW w:w="7796" w:type="dxa"/>
          </w:tcPr>
          <w:p w:rsidR="00AA3DC3" w:rsidRPr="002F5D98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Д.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5D98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Снимает усталость, головную боль, возбуждает аппетит.</w:t>
            </w:r>
          </w:p>
        </w:tc>
      </w:tr>
      <w:tr w:rsidR="00AA3DC3" w:rsidTr="00492199">
        <w:tc>
          <w:tcPr>
            <w:tcW w:w="2122" w:type="dxa"/>
            <w:vAlign w:val="center"/>
          </w:tcPr>
          <w:p w:rsidR="00AA3DC3" w:rsidRPr="006743E5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Style w:val="c5"/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  <w:r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43E5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Облепиха</w:t>
            </w:r>
          </w:p>
        </w:tc>
        <w:tc>
          <w:tcPr>
            <w:tcW w:w="7796" w:type="dxa"/>
          </w:tcPr>
          <w:p w:rsidR="00AA3DC3" w:rsidRPr="00A86E3E" w:rsidRDefault="00AA3DC3" w:rsidP="00492199">
            <w:pPr>
              <w:pStyle w:val="a3"/>
              <w:spacing w:line="360" w:lineRule="auto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B07C94">
              <w:rPr>
                <w:rFonts w:ascii="Times New Roman" w:hAnsi="Times New Roman" w:cs="Times New Roman"/>
                <w:b/>
                <w:sz w:val="28"/>
                <w:szCs w:val="28"/>
              </w:rPr>
              <w:t>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6E3E">
              <w:rPr>
                <w:rFonts w:ascii="Times New Roman" w:hAnsi="Times New Roman" w:cs="Times New Roman"/>
                <w:sz w:val="28"/>
                <w:szCs w:val="28"/>
              </w:rPr>
              <w:t>Повышает жизненный тонус. Улучшает аппетит, нормализует работу желудка и кишечника.</w:t>
            </w:r>
          </w:p>
        </w:tc>
      </w:tr>
    </w:tbl>
    <w:p w:rsidR="00AA3DC3" w:rsidRDefault="00AA3DC3" w:rsidP="00AA3DC3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/>
          <w:sz w:val="28"/>
          <w:szCs w:val="28"/>
        </w:rPr>
      </w:pPr>
      <w:r w:rsidRPr="00AA3DC3">
        <w:rPr>
          <w:rStyle w:val="c5"/>
          <w:b/>
          <w:sz w:val="28"/>
          <w:szCs w:val="28"/>
        </w:rPr>
        <w:t>Ответ: 1. _____; 2. _____; 3. _____; 4. _____; 5. _____; 6. _____.</w:t>
      </w:r>
    </w:p>
    <w:p w:rsidR="008E7FA6" w:rsidRPr="00F95B6D" w:rsidRDefault="008E7FA6" w:rsidP="008E7FA6">
      <w:pPr>
        <w:suppressAutoHyphens w:val="0"/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F95B6D">
        <w:rPr>
          <w:rFonts w:eastAsia="Calibri"/>
          <w:i/>
          <w:sz w:val="28"/>
          <w:szCs w:val="28"/>
          <w:lang w:eastAsia="en-US"/>
        </w:rPr>
        <w:t xml:space="preserve">Максимальная оценка за правильно выполненное задание – 12 баллов, при этом: </w:t>
      </w:r>
    </w:p>
    <w:p w:rsidR="008E7FA6" w:rsidRPr="00F95B6D" w:rsidRDefault="008E7FA6" w:rsidP="008E7FA6">
      <w:pPr>
        <w:suppressAutoHyphens w:val="0"/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F95B6D">
        <w:rPr>
          <w:rFonts w:eastAsia="Calibri"/>
          <w:i/>
          <w:sz w:val="28"/>
          <w:szCs w:val="28"/>
          <w:lang w:eastAsia="en-US"/>
        </w:rPr>
        <w:t xml:space="preserve">- за каждый правильный ответ начисляется по 2 балла; </w:t>
      </w:r>
    </w:p>
    <w:p w:rsidR="008E7FA6" w:rsidRPr="00F95B6D" w:rsidRDefault="008E7FA6" w:rsidP="008E7FA6">
      <w:pPr>
        <w:suppressAutoHyphens w:val="0"/>
        <w:spacing w:line="360" w:lineRule="auto"/>
        <w:rPr>
          <w:rFonts w:eastAsia="Calibri"/>
          <w:b/>
          <w:bCs/>
          <w:i/>
          <w:color w:val="000000"/>
          <w:sz w:val="28"/>
          <w:szCs w:val="28"/>
          <w:lang w:eastAsia="en-US"/>
        </w:rPr>
      </w:pPr>
      <w:r w:rsidRPr="00F95B6D">
        <w:rPr>
          <w:rFonts w:eastAsia="Calibri"/>
          <w:i/>
          <w:sz w:val="28"/>
          <w:szCs w:val="28"/>
          <w:lang w:eastAsia="en-US"/>
        </w:rPr>
        <w:t>- при отсутствии правильных ответов баллы не начисляются.</w:t>
      </w:r>
    </w:p>
    <w:p w:rsidR="00EC2731" w:rsidRPr="00F95B6D" w:rsidRDefault="00EC2731" w:rsidP="00EC2731">
      <w:pPr>
        <w:suppressAutoHyphens w:val="0"/>
        <w:spacing w:line="360" w:lineRule="auto"/>
        <w:jc w:val="right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F95B6D">
        <w:rPr>
          <w:rStyle w:val="c5"/>
          <w:bCs/>
          <w:color w:val="000000"/>
          <w:sz w:val="28"/>
          <w:szCs w:val="28"/>
        </w:rPr>
        <w:t>Оценка за задание ________ баллов</w:t>
      </w:r>
    </w:p>
    <w:p w:rsidR="001B47EC" w:rsidRDefault="001B47EC" w:rsidP="00B07C94">
      <w:pPr>
        <w:spacing w:line="360" w:lineRule="auto"/>
        <w:jc w:val="center"/>
        <w:rPr>
          <w:b/>
          <w:sz w:val="28"/>
          <w:szCs w:val="28"/>
        </w:rPr>
      </w:pPr>
    </w:p>
    <w:p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:rsidR="00F95B6D" w:rsidRDefault="00F95B6D" w:rsidP="00B07C94">
      <w:pPr>
        <w:spacing w:line="360" w:lineRule="auto"/>
        <w:jc w:val="center"/>
        <w:rPr>
          <w:b/>
          <w:sz w:val="28"/>
          <w:szCs w:val="28"/>
        </w:rPr>
      </w:pPr>
    </w:p>
    <w:p w:rsidR="0016237E" w:rsidRPr="009F27E8" w:rsidRDefault="0016237E" w:rsidP="00B07C94">
      <w:pPr>
        <w:spacing w:line="360" w:lineRule="auto"/>
        <w:jc w:val="center"/>
        <w:rPr>
          <w:sz w:val="28"/>
          <w:szCs w:val="28"/>
        </w:rPr>
      </w:pPr>
      <w:r w:rsidRPr="009F27E8">
        <w:rPr>
          <w:b/>
          <w:sz w:val="28"/>
          <w:szCs w:val="28"/>
        </w:rPr>
        <w:t>ТЕСТИРОВАНИЕ</w:t>
      </w:r>
    </w:p>
    <w:p w:rsidR="0016237E" w:rsidRPr="009F27E8" w:rsidRDefault="0016237E" w:rsidP="0016237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Максимальное количество баллов</w:t>
      </w:r>
      <w:r w:rsidRPr="009F27E8">
        <w:rPr>
          <w:sz w:val="28"/>
          <w:szCs w:val="28"/>
        </w:rPr>
        <w:t xml:space="preserve"> – </w:t>
      </w:r>
      <w:r w:rsidRPr="009F27E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5</w:t>
      </w:r>
      <w:r w:rsidRPr="009F27E8">
        <w:rPr>
          <w:sz w:val="28"/>
          <w:szCs w:val="28"/>
        </w:rPr>
        <w:t xml:space="preserve">, по </w:t>
      </w:r>
      <w:r>
        <w:rPr>
          <w:b/>
          <w:sz w:val="28"/>
          <w:szCs w:val="28"/>
        </w:rPr>
        <w:t>3</w:t>
      </w:r>
      <w:r w:rsidRPr="009F27E8">
        <w:rPr>
          <w:sz w:val="28"/>
          <w:szCs w:val="28"/>
        </w:rPr>
        <w:t xml:space="preserve"> балла за каждый правильный ответ</w:t>
      </w:r>
      <w:r w:rsidRPr="009F27E8">
        <w:rPr>
          <w:b/>
          <w:sz w:val="28"/>
          <w:szCs w:val="28"/>
        </w:rPr>
        <w:t>.</w:t>
      </w:r>
    </w:p>
    <w:p w:rsidR="0016237E" w:rsidRDefault="0016237E" w:rsidP="0016237E">
      <w:pPr>
        <w:spacing w:line="360" w:lineRule="auto"/>
        <w:jc w:val="center"/>
        <w:rPr>
          <w:i/>
          <w:sz w:val="28"/>
          <w:szCs w:val="28"/>
        </w:rPr>
      </w:pPr>
      <w:r w:rsidRPr="009F27E8">
        <w:rPr>
          <w:i/>
          <w:sz w:val="28"/>
          <w:szCs w:val="28"/>
        </w:rPr>
        <w:t xml:space="preserve">Из предложенных вариантов ответов выберите </w:t>
      </w:r>
      <w:r w:rsidRPr="009F27E8">
        <w:rPr>
          <w:i/>
          <w:sz w:val="28"/>
          <w:szCs w:val="28"/>
          <w:u w:val="single"/>
        </w:rPr>
        <w:t>один</w:t>
      </w:r>
      <w:r w:rsidRPr="009F27E8">
        <w:rPr>
          <w:i/>
          <w:sz w:val="28"/>
          <w:szCs w:val="28"/>
        </w:rPr>
        <w:t xml:space="preserve"> правильный</w:t>
      </w:r>
      <w:r>
        <w:rPr>
          <w:i/>
          <w:sz w:val="28"/>
          <w:szCs w:val="28"/>
        </w:rPr>
        <w:t>.</w:t>
      </w:r>
    </w:p>
    <w:p w:rsidR="00B07C94" w:rsidRPr="00B07C94" w:rsidRDefault="00B07C94" w:rsidP="00B07C94">
      <w:pPr>
        <w:spacing w:line="360" w:lineRule="auto"/>
        <w:jc w:val="center"/>
        <w:rPr>
          <w:sz w:val="28"/>
          <w:szCs w:val="28"/>
        </w:rPr>
      </w:pPr>
      <w:r w:rsidRPr="00B07C94">
        <w:rPr>
          <w:i/>
          <w:sz w:val="28"/>
          <w:szCs w:val="28"/>
        </w:rPr>
        <w:t>Правильный вариант ответа выделите любым знаком.</w:t>
      </w:r>
    </w:p>
    <w:p w:rsidR="00252617" w:rsidRPr="00252617" w:rsidRDefault="00844606" w:rsidP="00E7710B">
      <w:pPr>
        <w:suppressAutoHyphens w:val="0"/>
        <w:spacing w:line="360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5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>.</w:t>
      </w:r>
      <w:r w:rsidR="00252617" w:rsidRPr="00252617">
        <w:rPr>
          <w:rFonts w:eastAsia="Calibri"/>
          <w:b/>
          <w:sz w:val="28"/>
          <w:szCs w:val="28"/>
          <w:lang w:eastAsia="en-US"/>
        </w:rPr>
        <w:t xml:space="preserve"> Что необходимо делать человеку, который попал в зыбучие пески?</w:t>
      </w:r>
    </w:p>
    <w:p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>А) лечь на спину и, перемещаясь на спине, добраться до сухого участка земли;</w:t>
      </w:r>
    </w:p>
    <w:p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>Б) быстро двигаться частыми энергичными прыжками;</w:t>
      </w:r>
    </w:p>
    <w:p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>В) делать широкие шаги, расставив руки в стороны;</w:t>
      </w:r>
    </w:p>
    <w:p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>Г) лечь на бок, двигаться ногами вперед, помогая себе руками.</w:t>
      </w:r>
    </w:p>
    <w:p w:rsidR="00252617" w:rsidRPr="00252617" w:rsidRDefault="00844606" w:rsidP="00E7710B">
      <w:pPr>
        <w:suppressAutoHyphens w:val="0"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6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. </w:t>
      </w:r>
      <w:r w:rsidR="00252617" w:rsidRPr="00252617">
        <w:rPr>
          <w:rFonts w:eastAsia="Calibri"/>
          <w:b/>
          <w:sz w:val="28"/>
          <w:szCs w:val="28"/>
          <w:lang w:eastAsia="en-US"/>
        </w:rPr>
        <w:t>Во время тумана и темноты дети обязательно должны иметь светоотражающие детали, которые нужно пришить на куртку, или прицепить к рюкзаку. Эти светоотражатели называют:</w:t>
      </w:r>
    </w:p>
    <w:p w:rsidR="00252617" w:rsidRPr="00252617" w:rsidRDefault="00E7710B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А) </w:t>
      </w:r>
      <w:proofErr w:type="spellStart"/>
      <w:r>
        <w:rPr>
          <w:rFonts w:eastAsia="Calibri"/>
          <w:sz w:val="28"/>
          <w:szCs w:val="28"/>
          <w:lang w:eastAsia="en-US"/>
        </w:rPr>
        <w:t>ф</w:t>
      </w:r>
      <w:r w:rsidR="00252617" w:rsidRPr="00252617">
        <w:rPr>
          <w:rFonts w:eastAsia="Calibri"/>
          <w:sz w:val="28"/>
          <w:szCs w:val="28"/>
          <w:lang w:eastAsia="en-US"/>
        </w:rPr>
        <w:t>латун</w:t>
      </w:r>
      <w:proofErr w:type="spellEnd"/>
      <w:r w:rsidR="00252617" w:rsidRPr="00252617">
        <w:rPr>
          <w:rFonts w:eastAsia="Calibri"/>
          <w:sz w:val="28"/>
          <w:szCs w:val="28"/>
          <w:lang w:eastAsia="en-US"/>
        </w:rPr>
        <w:t xml:space="preserve">; </w:t>
      </w:r>
      <w:r w:rsidR="00252617" w:rsidRPr="00252617">
        <w:rPr>
          <w:rFonts w:eastAsia="Calibri"/>
          <w:sz w:val="28"/>
          <w:szCs w:val="28"/>
          <w:lang w:eastAsia="en-US"/>
        </w:rPr>
        <w:tab/>
      </w:r>
      <w:r w:rsidR="00252617" w:rsidRPr="00252617">
        <w:rPr>
          <w:rFonts w:eastAsia="Calibri"/>
          <w:sz w:val="28"/>
          <w:szCs w:val="28"/>
          <w:lang w:eastAsia="en-US"/>
        </w:rPr>
        <w:tab/>
      </w:r>
      <w:r w:rsidR="00252617" w:rsidRPr="00252617">
        <w:rPr>
          <w:rFonts w:eastAsia="Calibri"/>
          <w:sz w:val="28"/>
          <w:szCs w:val="28"/>
          <w:lang w:eastAsia="en-US"/>
        </w:rPr>
        <w:tab/>
      </w:r>
    </w:p>
    <w:p w:rsidR="00252617" w:rsidRPr="00252617" w:rsidRDefault="00E7710B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Б) к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липер; </w:t>
      </w:r>
      <w:r w:rsidR="00252617" w:rsidRPr="00252617">
        <w:rPr>
          <w:rFonts w:eastAsia="Calibri"/>
          <w:sz w:val="28"/>
          <w:szCs w:val="28"/>
          <w:lang w:eastAsia="en-US"/>
        </w:rPr>
        <w:tab/>
      </w:r>
      <w:r w:rsidR="00252617" w:rsidRPr="00252617">
        <w:rPr>
          <w:rFonts w:eastAsia="Calibri"/>
          <w:sz w:val="28"/>
          <w:szCs w:val="28"/>
          <w:lang w:eastAsia="en-US"/>
        </w:rPr>
        <w:tab/>
      </w:r>
      <w:r w:rsidR="00252617" w:rsidRPr="00252617">
        <w:rPr>
          <w:rFonts w:eastAsia="Calibri"/>
          <w:sz w:val="28"/>
          <w:szCs w:val="28"/>
          <w:lang w:eastAsia="en-US"/>
        </w:rPr>
        <w:tab/>
      </w:r>
    </w:p>
    <w:p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В) </w:t>
      </w:r>
      <w:proofErr w:type="spellStart"/>
      <w:r w:rsidR="00E7710B">
        <w:rPr>
          <w:rFonts w:eastAsia="Calibri"/>
          <w:sz w:val="28"/>
          <w:szCs w:val="28"/>
          <w:lang w:eastAsia="en-US"/>
        </w:rPr>
        <w:t>ф</w:t>
      </w:r>
      <w:r w:rsidRPr="00252617">
        <w:rPr>
          <w:rFonts w:eastAsia="Calibri"/>
          <w:sz w:val="28"/>
          <w:szCs w:val="28"/>
          <w:lang w:eastAsia="en-US"/>
        </w:rPr>
        <w:t>ликер</w:t>
      </w:r>
      <w:proofErr w:type="spellEnd"/>
      <w:r w:rsidRPr="00252617">
        <w:rPr>
          <w:rFonts w:eastAsia="Calibri"/>
          <w:sz w:val="28"/>
          <w:szCs w:val="28"/>
          <w:lang w:eastAsia="en-US"/>
        </w:rPr>
        <w:t>;</w:t>
      </w:r>
    </w:p>
    <w:p w:rsidR="00252617" w:rsidRPr="00252617" w:rsidRDefault="00E7710B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Г) к</w:t>
      </w:r>
      <w:r w:rsidR="00252617" w:rsidRPr="00252617">
        <w:rPr>
          <w:rFonts w:eastAsia="Calibri"/>
          <w:sz w:val="28"/>
          <w:szCs w:val="28"/>
          <w:lang w:eastAsia="en-US"/>
        </w:rPr>
        <w:t>линкер.</w:t>
      </w:r>
    </w:p>
    <w:p w:rsidR="00252617" w:rsidRPr="001B47EC" w:rsidRDefault="00844606" w:rsidP="00E7710B">
      <w:pPr>
        <w:suppressAutoHyphens w:val="0"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1B47EC">
        <w:rPr>
          <w:rFonts w:eastAsia="Calibri"/>
          <w:b/>
          <w:sz w:val="28"/>
          <w:szCs w:val="28"/>
          <w:lang w:eastAsia="en-US"/>
        </w:rPr>
        <w:t>7</w:t>
      </w:r>
      <w:r w:rsidR="00252617" w:rsidRPr="001B47EC">
        <w:rPr>
          <w:rFonts w:eastAsia="Calibri"/>
          <w:b/>
          <w:sz w:val="28"/>
          <w:szCs w:val="28"/>
          <w:lang w:eastAsia="en-US"/>
        </w:rPr>
        <w:t>.</w:t>
      </w:r>
      <w:r w:rsidR="00252617" w:rsidRPr="001B47EC">
        <w:rPr>
          <w:rFonts w:ascii="Calibri" w:eastAsia="Calibri" w:hAnsi="Calibri"/>
          <w:bCs/>
          <w:sz w:val="22"/>
          <w:szCs w:val="22"/>
          <w:lang w:eastAsia="en-US"/>
        </w:rPr>
        <w:t xml:space="preserve"> </w:t>
      </w:r>
      <w:r w:rsidR="00E7710B" w:rsidRPr="001B47EC">
        <w:rPr>
          <w:rFonts w:eastAsia="Calibri"/>
          <w:b/>
          <w:sz w:val="28"/>
          <w:szCs w:val="28"/>
          <w:lang w:eastAsia="en-US"/>
        </w:rPr>
        <w:t>При какой чрезвычайной ситуации вам могут помочь эти предметы</w:t>
      </w:r>
      <w:r w:rsidR="00252617" w:rsidRPr="001B47EC">
        <w:rPr>
          <w:rFonts w:eastAsia="Calibri"/>
          <w:b/>
          <w:sz w:val="28"/>
          <w:szCs w:val="28"/>
          <w:lang w:eastAsia="en-US"/>
        </w:rPr>
        <w:t>: связка кл</w:t>
      </w:r>
      <w:r w:rsidR="00E7710B" w:rsidRPr="001B47EC">
        <w:rPr>
          <w:rFonts w:eastAsia="Calibri"/>
          <w:b/>
          <w:sz w:val="28"/>
          <w:szCs w:val="28"/>
          <w:lang w:eastAsia="en-US"/>
        </w:rPr>
        <w:t>ючей, фонарик, ручка и расчёска?</w:t>
      </w:r>
      <w:r w:rsidR="00252617" w:rsidRPr="001B47EC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>А) подача сигналов бедствия;</w:t>
      </w:r>
    </w:p>
    <w:p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>Б) спасение из-под завала дома;</w:t>
      </w:r>
    </w:p>
    <w:p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>В) защита от нападения хулиганов;</w:t>
      </w:r>
    </w:p>
    <w:p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>Г) спасение при дорожно-транспортном происшествии.</w:t>
      </w:r>
    </w:p>
    <w:p w:rsidR="00252617" w:rsidRPr="00252617" w:rsidRDefault="00844606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8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.  </w:t>
      </w:r>
      <w:r w:rsidR="00252617" w:rsidRPr="001B47EC">
        <w:rPr>
          <w:rFonts w:eastAsia="Calibri"/>
          <w:b/>
          <w:sz w:val="28"/>
          <w:szCs w:val="28"/>
          <w:lang w:eastAsia="en-US"/>
        </w:rPr>
        <w:t xml:space="preserve">На платформе метро Вы </w:t>
      </w:r>
      <w:r w:rsidR="002A077E" w:rsidRPr="001B47EC">
        <w:rPr>
          <w:rFonts w:eastAsia="Calibri"/>
          <w:b/>
          <w:sz w:val="28"/>
          <w:szCs w:val="28"/>
          <w:lang w:eastAsia="en-US"/>
        </w:rPr>
        <w:t xml:space="preserve">увидели </w:t>
      </w:r>
      <w:r w:rsidR="00E339CE" w:rsidRPr="001B47EC">
        <w:rPr>
          <w:rFonts w:eastAsia="Calibri"/>
          <w:b/>
          <w:sz w:val="28"/>
          <w:szCs w:val="28"/>
          <w:lang w:eastAsia="en-US"/>
        </w:rPr>
        <w:t xml:space="preserve">оставленную </w:t>
      </w:r>
      <w:r w:rsidR="002A077E" w:rsidRPr="001B47EC">
        <w:rPr>
          <w:rFonts w:eastAsia="Calibri"/>
          <w:b/>
          <w:sz w:val="28"/>
          <w:szCs w:val="28"/>
          <w:lang w:eastAsia="en-US"/>
        </w:rPr>
        <w:t xml:space="preserve">без присмотра </w:t>
      </w:r>
      <w:r w:rsidR="00252617" w:rsidRPr="001B47EC">
        <w:rPr>
          <w:rFonts w:eastAsia="Calibri"/>
          <w:b/>
          <w:sz w:val="28"/>
          <w:szCs w:val="28"/>
          <w:lang w:eastAsia="en-US"/>
        </w:rPr>
        <w:t>сумку. Как следует поступить?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 </w:t>
      </w:r>
    </w:p>
    <w:p w:rsidR="00252617" w:rsidRPr="00252617" w:rsidRDefault="00252617" w:rsidP="00E7710B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А) поднести сумку к комнате полиции и отдать полицейскому; </w:t>
      </w:r>
    </w:p>
    <w:p w:rsidR="00252617" w:rsidRPr="00252617" w:rsidRDefault="00252617" w:rsidP="001E0536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Б) пройти мимо и ничего не предпринимать; </w:t>
      </w:r>
    </w:p>
    <w:p w:rsidR="002A077E" w:rsidRPr="00252617" w:rsidRDefault="00252617" w:rsidP="001E0536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В) оповестить окружающих и сообщить о сумке полицейскому или дежурному по станции; </w:t>
      </w:r>
    </w:p>
    <w:p w:rsidR="00252617" w:rsidRPr="00252617" w:rsidRDefault="00252617" w:rsidP="001E0536">
      <w:pPr>
        <w:suppressAutoHyphens w:val="0"/>
        <w:spacing w:line="360" w:lineRule="auto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lastRenderedPageBreak/>
        <w:t>Г) найти дежурного по станции и передать ему сумку.</w:t>
      </w:r>
    </w:p>
    <w:p w:rsidR="00252617" w:rsidRPr="00252617" w:rsidRDefault="00844606" w:rsidP="001E0536">
      <w:pPr>
        <w:suppressAutoHyphens w:val="0"/>
        <w:spacing w:line="360" w:lineRule="auto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9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>. Какой тканевый материал будет лучше всего задерживать тепло, если вы промокли под дождем?</w:t>
      </w:r>
    </w:p>
    <w:p w:rsidR="00252617" w:rsidRPr="00252617" w:rsidRDefault="00252617" w:rsidP="001E0536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А)</w:t>
      </w:r>
      <w:r w:rsidR="001E0536">
        <w:rPr>
          <w:rFonts w:eastAsia="Calibri"/>
          <w:bCs/>
          <w:color w:val="000000"/>
          <w:sz w:val="28"/>
          <w:szCs w:val="28"/>
          <w:lang w:eastAsia="en-US"/>
        </w:rPr>
        <w:t xml:space="preserve"> х</w:t>
      </w: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лопок;</w:t>
      </w:r>
    </w:p>
    <w:p w:rsidR="00252617" w:rsidRPr="00252617" w:rsidRDefault="001E0536" w:rsidP="001E0536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Б) ш</w:t>
      </w:r>
      <w:r w:rsidR="00252617" w:rsidRPr="00252617">
        <w:rPr>
          <w:rFonts w:eastAsia="Calibri"/>
          <w:bCs/>
          <w:color w:val="000000"/>
          <w:sz w:val="28"/>
          <w:szCs w:val="28"/>
          <w:lang w:eastAsia="en-US"/>
        </w:rPr>
        <w:t>ерсть;</w:t>
      </w:r>
    </w:p>
    <w:p w:rsidR="00252617" w:rsidRPr="00252617" w:rsidRDefault="001E0536" w:rsidP="001E0536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В) б</w:t>
      </w:r>
      <w:r w:rsidR="00252617" w:rsidRPr="00252617">
        <w:rPr>
          <w:rFonts w:eastAsia="Calibri"/>
          <w:bCs/>
          <w:color w:val="000000"/>
          <w:sz w:val="28"/>
          <w:szCs w:val="28"/>
          <w:lang w:eastAsia="en-US"/>
        </w:rPr>
        <w:t>резент;</w:t>
      </w:r>
    </w:p>
    <w:p w:rsidR="00252617" w:rsidRDefault="001E0536" w:rsidP="001E0536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Г) с</w:t>
      </w:r>
      <w:r w:rsidR="00252617" w:rsidRPr="00252617">
        <w:rPr>
          <w:rFonts w:eastAsia="Calibri"/>
          <w:bCs/>
          <w:color w:val="000000"/>
          <w:sz w:val="28"/>
          <w:szCs w:val="28"/>
          <w:lang w:eastAsia="en-US"/>
        </w:rPr>
        <w:t>интетика.</w:t>
      </w:r>
    </w:p>
    <w:p w:rsidR="00252617" w:rsidRPr="00252617" w:rsidRDefault="00844606" w:rsidP="001E0536">
      <w:pPr>
        <w:suppressAutoHyphens w:val="0"/>
        <w:spacing w:line="360" w:lineRule="auto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10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>. Вы вышли на тропу и увидели маркировку туристических маршрутов (металлические таблички, раскрашенные в три горизонтальные полосы). Каким цветом обозначены эти маркировки?</w:t>
      </w:r>
    </w:p>
    <w:p w:rsidR="00252617" w:rsidRPr="00252617" w:rsidRDefault="00252617" w:rsidP="001E0536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А) Белая-синяя-белая;</w:t>
      </w:r>
    </w:p>
    <w:p w:rsidR="00252617" w:rsidRPr="00252617" w:rsidRDefault="00252617" w:rsidP="001E0536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Б) Желтая-синяя-желтая;</w:t>
      </w:r>
    </w:p>
    <w:p w:rsidR="00252617" w:rsidRPr="00252617" w:rsidRDefault="00252617" w:rsidP="001E0536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В) Зеленая-белая-зеленая;</w:t>
      </w:r>
    </w:p>
    <w:p w:rsidR="00252617" w:rsidRPr="00252617" w:rsidRDefault="00252617" w:rsidP="001E0536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Г) Красная-белая-красная.</w:t>
      </w:r>
    </w:p>
    <w:p w:rsidR="00252617" w:rsidRPr="001E0536" w:rsidRDefault="00844606" w:rsidP="001E0536">
      <w:pPr>
        <w:suppressAutoHyphens w:val="0"/>
        <w:spacing w:line="360" w:lineRule="auto"/>
        <w:jc w:val="both"/>
        <w:rPr>
          <w:rFonts w:eastAsia="Calibri"/>
          <w:b/>
          <w:bCs/>
          <w:color w:val="FF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11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>. Это растение насчитывает более 200 видов, встречается на лугах, в степях, в лесах, в горах. Съедобное все, а также п</w:t>
      </w:r>
      <w:r w:rsidR="001E0536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рекрасное средство против </w:t>
      </w:r>
      <w:r w:rsidR="001E0536" w:rsidRPr="001B47EC">
        <w:rPr>
          <w:rFonts w:eastAsia="Calibri"/>
          <w:b/>
          <w:bCs/>
          <w:sz w:val="28"/>
          <w:szCs w:val="28"/>
          <w:lang w:eastAsia="en-US"/>
        </w:rPr>
        <w:t>цинги:</w:t>
      </w:r>
    </w:p>
    <w:p w:rsidR="00252617" w:rsidRPr="00252617" w:rsidRDefault="001E0536" w:rsidP="00E7710B">
      <w:pPr>
        <w:suppressAutoHyphens w:val="0"/>
        <w:spacing w:line="360" w:lineRule="auto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А) л</w:t>
      </w:r>
      <w:r w:rsidR="00252617" w:rsidRPr="00252617">
        <w:rPr>
          <w:rFonts w:eastAsia="Calibri"/>
          <w:bCs/>
          <w:color w:val="000000"/>
          <w:sz w:val="28"/>
          <w:szCs w:val="28"/>
          <w:lang w:eastAsia="en-US"/>
        </w:rPr>
        <w:t>опух;</w:t>
      </w:r>
    </w:p>
    <w:p w:rsidR="00252617" w:rsidRPr="00252617" w:rsidRDefault="001E0536" w:rsidP="00E7710B">
      <w:pPr>
        <w:suppressAutoHyphens w:val="0"/>
        <w:spacing w:line="360" w:lineRule="auto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Б) р</w:t>
      </w:r>
      <w:r w:rsidR="00252617" w:rsidRPr="00252617">
        <w:rPr>
          <w:rFonts w:eastAsia="Calibri"/>
          <w:bCs/>
          <w:color w:val="000000"/>
          <w:sz w:val="28"/>
          <w:szCs w:val="28"/>
          <w:lang w:eastAsia="en-US"/>
        </w:rPr>
        <w:t>огоз;</w:t>
      </w:r>
    </w:p>
    <w:p w:rsidR="00252617" w:rsidRPr="00252617" w:rsidRDefault="001E0536" w:rsidP="00E7710B">
      <w:pPr>
        <w:suppressAutoHyphens w:val="0"/>
        <w:spacing w:line="360" w:lineRule="auto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В) л</w:t>
      </w:r>
      <w:r w:rsidR="00252617" w:rsidRPr="00252617">
        <w:rPr>
          <w:rFonts w:eastAsia="Calibri"/>
          <w:bCs/>
          <w:color w:val="000000"/>
          <w:sz w:val="28"/>
          <w:szCs w:val="28"/>
          <w:lang w:eastAsia="en-US"/>
        </w:rPr>
        <w:t>ук;</w:t>
      </w:r>
    </w:p>
    <w:p w:rsidR="00252617" w:rsidRPr="00252617" w:rsidRDefault="001E0536" w:rsidP="00E7710B">
      <w:pPr>
        <w:suppressAutoHyphens w:val="0"/>
        <w:spacing w:line="360" w:lineRule="auto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Г) з</w:t>
      </w:r>
      <w:r w:rsidR="00252617" w:rsidRPr="00252617">
        <w:rPr>
          <w:rFonts w:eastAsia="Calibri"/>
          <w:bCs/>
          <w:color w:val="000000"/>
          <w:sz w:val="28"/>
          <w:szCs w:val="28"/>
          <w:lang w:eastAsia="en-US"/>
        </w:rPr>
        <w:t>емляника.</w:t>
      </w:r>
    </w:p>
    <w:p w:rsidR="00252617" w:rsidRPr="00252617" w:rsidRDefault="00844606" w:rsidP="00C30732">
      <w:pPr>
        <w:suppressAutoHyphens w:val="0"/>
        <w:spacing w:line="360" w:lineRule="auto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12.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В полевых условиях, когда нужно обработать рану, нужен йод, но его по разным причинам не взяли. Какое растение, а точнее соком этого растения можно заменить раствор йода?</w:t>
      </w:r>
    </w:p>
    <w:p w:rsidR="00252617" w:rsidRPr="00252617" w:rsidRDefault="00252617" w:rsidP="00E7710B">
      <w:pPr>
        <w:suppressAutoHyphens w:val="0"/>
        <w:spacing w:line="360" w:lineRule="auto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А) крапива;</w:t>
      </w:r>
    </w:p>
    <w:p w:rsidR="00252617" w:rsidRPr="00252617" w:rsidRDefault="00252617" w:rsidP="00E7710B">
      <w:pPr>
        <w:suppressAutoHyphens w:val="0"/>
        <w:spacing w:line="360" w:lineRule="auto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Б) иван-чай;</w:t>
      </w:r>
    </w:p>
    <w:p w:rsidR="00252617" w:rsidRPr="00252617" w:rsidRDefault="00252617" w:rsidP="00E7710B">
      <w:pPr>
        <w:suppressAutoHyphens w:val="0"/>
        <w:spacing w:line="360" w:lineRule="auto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В) мята;</w:t>
      </w:r>
    </w:p>
    <w:p w:rsidR="00252617" w:rsidRPr="00252617" w:rsidRDefault="00252617" w:rsidP="00E7710B">
      <w:pPr>
        <w:suppressAutoHyphens w:val="0"/>
        <w:spacing w:line="360" w:lineRule="auto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Г) медуница.</w:t>
      </w:r>
    </w:p>
    <w:p w:rsidR="00252617" w:rsidRPr="00252617" w:rsidRDefault="00844606" w:rsidP="00C30732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lastRenderedPageBreak/>
        <w:t>13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. </w:t>
      </w:r>
      <w:r w:rsidR="00252617" w:rsidRPr="00252617">
        <w:rPr>
          <w:rFonts w:eastAsia="Calibri"/>
          <w:b/>
          <w:sz w:val="28"/>
          <w:szCs w:val="28"/>
          <w:lang w:eastAsia="en-US"/>
        </w:rPr>
        <w:t>Какое из сокращений соответствует углекислотному типу огнетушителя?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 </w:t>
      </w:r>
    </w:p>
    <w:p w:rsidR="00252617" w:rsidRPr="00252617" w:rsidRDefault="00252617" w:rsidP="00C30732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А) ОП; </w:t>
      </w:r>
    </w:p>
    <w:p w:rsidR="00252617" w:rsidRPr="00252617" w:rsidRDefault="00252617" w:rsidP="00C30732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Б) ОУ; </w:t>
      </w:r>
    </w:p>
    <w:p w:rsidR="00252617" w:rsidRPr="00252617" w:rsidRDefault="00252617" w:rsidP="00C30732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В) ОУК; </w:t>
      </w:r>
    </w:p>
    <w:p w:rsidR="00252617" w:rsidRPr="00252617" w:rsidRDefault="00252617" w:rsidP="00C30732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Г) </w:t>
      </w:r>
      <w:proofErr w:type="spellStart"/>
      <w:r w:rsidRPr="00252617">
        <w:rPr>
          <w:rFonts w:eastAsia="Calibri"/>
          <w:sz w:val="28"/>
          <w:szCs w:val="28"/>
          <w:lang w:eastAsia="en-US"/>
        </w:rPr>
        <w:t>УГтО</w:t>
      </w:r>
      <w:proofErr w:type="spellEnd"/>
      <w:r w:rsidRPr="00252617">
        <w:rPr>
          <w:rFonts w:eastAsia="Calibri"/>
          <w:sz w:val="28"/>
          <w:szCs w:val="28"/>
          <w:lang w:eastAsia="en-US"/>
        </w:rPr>
        <w:t>.</w:t>
      </w:r>
    </w:p>
    <w:p w:rsidR="00252617" w:rsidRPr="00252617" w:rsidRDefault="00844606" w:rsidP="00C30732">
      <w:pPr>
        <w:suppressAutoHyphens w:val="0"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14</w:t>
      </w:r>
      <w:r w:rsidR="00252617" w:rsidRPr="00252617">
        <w:rPr>
          <w:rFonts w:eastAsia="Calibri"/>
          <w:b/>
          <w:sz w:val="28"/>
          <w:szCs w:val="28"/>
          <w:lang w:eastAsia="en-US"/>
        </w:rPr>
        <w:t>. Если загорелся компьютер, а вы были дома одни, то каким будет ваше первое действие?</w:t>
      </w:r>
    </w:p>
    <w:p w:rsidR="00252617" w:rsidRPr="00252617" w:rsidRDefault="00252617" w:rsidP="00C30732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А) вызвать пожарную службу; </w:t>
      </w:r>
    </w:p>
    <w:p w:rsidR="00252617" w:rsidRPr="00252617" w:rsidRDefault="00252617" w:rsidP="00C30732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Б) позвонить родителям; </w:t>
      </w:r>
    </w:p>
    <w:p w:rsidR="00252617" w:rsidRPr="00252617" w:rsidRDefault="00252617" w:rsidP="00C30732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 xml:space="preserve">В) залить огонь водой; </w:t>
      </w:r>
    </w:p>
    <w:p w:rsidR="00252617" w:rsidRPr="00252617" w:rsidRDefault="00252617" w:rsidP="00C30732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252617">
        <w:rPr>
          <w:rFonts w:eastAsia="Calibri"/>
          <w:sz w:val="28"/>
          <w:szCs w:val="28"/>
          <w:lang w:eastAsia="en-US"/>
        </w:rPr>
        <w:t>Г) обесточить компьютер.</w:t>
      </w:r>
    </w:p>
    <w:p w:rsidR="00252617" w:rsidRPr="001B47EC" w:rsidRDefault="00844606" w:rsidP="00C30732">
      <w:pPr>
        <w:suppressAutoHyphens w:val="0"/>
        <w:spacing w:line="360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15</w:t>
      </w:r>
      <w:r w:rsidR="00252617" w:rsidRPr="001B47EC">
        <w:rPr>
          <w:rFonts w:eastAsia="Calibri"/>
          <w:b/>
          <w:bCs/>
          <w:sz w:val="28"/>
          <w:szCs w:val="28"/>
          <w:lang w:eastAsia="en-US"/>
        </w:rPr>
        <w:t xml:space="preserve">. Каждый предмет бытовой химии имеет пояснительные надписи, объясняющие степень его опасности. Поясните, что означает относительно </w:t>
      </w:r>
      <w:r w:rsidR="00B76957" w:rsidRPr="001B47EC">
        <w:rPr>
          <w:rFonts w:eastAsia="Calibri"/>
          <w:b/>
          <w:bCs/>
          <w:sz w:val="28"/>
          <w:szCs w:val="28"/>
          <w:lang w:eastAsia="en-US"/>
        </w:rPr>
        <w:t>надпись «</w:t>
      </w:r>
      <w:r w:rsidR="00A65C6E" w:rsidRPr="001B47EC">
        <w:rPr>
          <w:rFonts w:eastAsia="Calibri"/>
          <w:b/>
          <w:bCs/>
          <w:sz w:val="28"/>
          <w:szCs w:val="28"/>
          <w:lang w:eastAsia="en-US"/>
        </w:rPr>
        <w:t>Относительно б</w:t>
      </w:r>
      <w:r w:rsidR="00252617" w:rsidRPr="001B47EC">
        <w:rPr>
          <w:rFonts w:eastAsia="Calibri"/>
          <w:b/>
          <w:bCs/>
          <w:sz w:val="28"/>
          <w:szCs w:val="28"/>
          <w:lang w:eastAsia="en-US"/>
        </w:rPr>
        <w:t>езопасные вещества</w:t>
      </w:r>
      <w:r w:rsidR="00B76957" w:rsidRPr="001B47EC">
        <w:rPr>
          <w:rFonts w:eastAsia="Calibri"/>
          <w:b/>
          <w:bCs/>
          <w:sz w:val="28"/>
          <w:szCs w:val="28"/>
          <w:lang w:eastAsia="en-US"/>
        </w:rPr>
        <w:t>»</w:t>
      </w:r>
      <w:r w:rsidR="00A65C6E" w:rsidRPr="001B47EC">
        <w:rPr>
          <w:rFonts w:eastAsia="Calibri"/>
          <w:b/>
          <w:bCs/>
          <w:sz w:val="28"/>
          <w:szCs w:val="28"/>
          <w:lang w:eastAsia="en-US"/>
        </w:rPr>
        <w:t>?</w:t>
      </w:r>
    </w:p>
    <w:p w:rsidR="00252617" w:rsidRPr="00252617" w:rsidRDefault="00252617" w:rsidP="00E7710B">
      <w:pPr>
        <w:suppressAutoHyphens w:val="0"/>
        <w:spacing w:line="360" w:lineRule="auto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А) наносят вред если попали в глаза или на определенные участки тела;</w:t>
      </w:r>
    </w:p>
    <w:p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Б) наносят вред если их смешать с другими бытовыми химическими средствами;</w:t>
      </w:r>
    </w:p>
    <w:p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В) наносят вред если рядом находятся огнеопасные вещества;</w:t>
      </w:r>
    </w:p>
    <w:p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Г) не наносят вред, если их не пить.</w:t>
      </w:r>
    </w:p>
    <w:p w:rsidR="00252617" w:rsidRPr="00252617" w:rsidRDefault="00844606" w:rsidP="00A65C6E">
      <w:pPr>
        <w:suppressAutoHyphens w:val="0"/>
        <w:spacing w:line="360" w:lineRule="auto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16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. Что вы сделаете в первую </w:t>
      </w:r>
      <w:r w:rsidR="00252617" w:rsidRPr="001B47EC">
        <w:rPr>
          <w:rFonts w:eastAsia="Calibri"/>
          <w:b/>
          <w:bCs/>
          <w:sz w:val="28"/>
          <w:szCs w:val="28"/>
          <w:lang w:eastAsia="en-US"/>
        </w:rPr>
        <w:t>очередь</w:t>
      </w:r>
      <w:r w:rsidR="00A65C6E" w:rsidRPr="001B47EC">
        <w:rPr>
          <w:rFonts w:eastAsia="Calibri"/>
          <w:b/>
          <w:bCs/>
          <w:sz w:val="28"/>
          <w:szCs w:val="28"/>
          <w:lang w:eastAsia="en-US"/>
        </w:rPr>
        <w:t>,</w:t>
      </w:r>
      <w:r w:rsidR="00252617" w:rsidRPr="001B47EC">
        <w:rPr>
          <w:rFonts w:eastAsia="Calibri"/>
          <w:b/>
          <w:bCs/>
          <w:sz w:val="28"/>
          <w:szCs w:val="28"/>
          <w:lang w:eastAsia="en-US"/>
        </w:rPr>
        <w:t xml:space="preserve"> если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потеряли ключи от дома?</w:t>
      </w:r>
    </w:p>
    <w:p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А) сообщите в полицию, они-то обязательно найдут;</w:t>
      </w:r>
    </w:p>
    <w:p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Б) сообщите родителям, они могут дать свой ключ;</w:t>
      </w:r>
    </w:p>
    <w:p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В) попросите незнакомца взломать дверь, чтоб вы взяли запасные;</w:t>
      </w:r>
    </w:p>
    <w:p w:rsidR="00252617" w:rsidRPr="00252617" w:rsidRDefault="00A65C6E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 xml:space="preserve">Г) ничего не </w:t>
      </w:r>
      <w:r w:rsidRPr="001B47EC">
        <w:rPr>
          <w:rFonts w:eastAsia="Calibri"/>
          <w:bCs/>
          <w:sz w:val="28"/>
          <w:szCs w:val="28"/>
          <w:lang w:eastAsia="en-US"/>
        </w:rPr>
        <w:t>сделаю</w:t>
      </w:r>
      <w:r w:rsidR="00252617" w:rsidRPr="001B47EC">
        <w:rPr>
          <w:rFonts w:eastAsia="Calibri"/>
          <w:bCs/>
          <w:sz w:val="28"/>
          <w:szCs w:val="28"/>
          <w:lang w:eastAsia="en-US"/>
        </w:rPr>
        <w:t>, промолчу</w:t>
      </w:r>
      <w:r w:rsidRPr="001B47EC">
        <w:rPr>
          <w:rFonts w:eastAsia="Calibri"/>
          <w:bCs/>
          <w:sz w:val="28"/>
          <w:szCs w:val="28"/>
          <w:lang w:eastAsia="en-US"/>
        </w:rPr>
        <w:t>,</w:t>
      </w:r>
      <w:r w:rsidR="00252617" w:rsidRPr="001B47EC">
        <w:rPr>
          <w:rFonts w:eastAsia="Calibri"/>
          <w:bCs/>
          <w:sz w:val="28"/>
          <w:szCs w:val="28"/>
          <w:lang w:eastAsia="en-US"/>
        </w:rPr>
        <w:t xml:space="preserve"> могут</w:t>
      </w:r>
      <w:r w:rsidR="00252617" w:rsidRPr="00252617">
        <w:rPr>
          <w:rFonts w:eastAsia="Calibri"/>
          <w:bCs/>
          <w:color w:val="000000"/>
          <w:sz w:val="28"/>
          <w:szCs w:val="28"/>
          <w:lang w:eastAsia="en-US"/>
        </w:rPr>
        <w:t xml:space="preserve"> наказать.</w:t>
      </w:r>
    </w:p>
    <w:p w:rsidR="00252617" w:rsidRPr="00252617" w:rsidRDefault="00844606" w:rsidP="00A65C6E">
      <w:pPr>
        <w:suppressAutoHyphens w:val="0"/>
        <w:spacing w:line="360" w:lineRule="auto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17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. </w:t>
      </w:r>
      <w:r w:rsidR="00A65C6E">
        <w:rPr>
          <w:rFonts w:eastAsia="Calibri"/>
          <w:b/>
          <w:bCs/>
          <w:color w:val="000000"/>
          <w:sz w:val="28"/>
          <w:szCs w:val="28"/>
          <w:lang w:eastAsia="en-US"/>
        </w:rPr>
        <w:t>Б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>родячая собака забежала в подъезд и не хочет выходить долгое врем</w:t>
      </w:r>
      <w:r w:rsidR="00A65C6E">
        <w:rPr>
          <w:rFonts w:eastAsia="Calibri"/>
          <w:b/>
          <w:bCs/>
          <w:color w:val="000000"/>
          <w:sz w:val="28"/>
          <w:szCs w:val="28"/>
          <w:lang w:eastAsia="en-US"/>
        </w:rPr>
        <w:t>я.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r w:rsidR="00A65C6E">
        <w:rPr>
          <w:rFonts w:eastAsia="Calibri"/>
          <w:b/>
          <w:bCs/>
          <w:color w:val="000000"/>
          <w:sz w:val="28"/>
          <w:szCs w:val="28"/>
          <w:lang w:eastAsia="en-US"/>
        </w:rPr>
        <w:t>Ч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>то можно посоветовать жильцам этого дома</w:t>
      </w:r>
      <w:r w:rsidR="00A65C6E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в данной ситуации</w:t>
      </w:r>
      <w:r w:rsidR="00252617" w:rsidRPr="00252617">
        <w:rPr>
          <w:rFonts w:eastAsia="Calibri"/>
          <w:b/>
          <w:bCs/>
          <w:color w:val="000000"/>
          <w:sz w:val="28"/>
          <w:szCs w:val="28"/>
          <w:lang w:eastAsia="en-US"/>
        </w:rPr>
        <w:t>?</w:t>
      </w:r>
    </w:p>
    <w:p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А) приютить собаку кому-то из жильцов;</w:t>
      </w:r>
    </w:p>
    <w:p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Б) позвонить в службу спасения и вызвать специалистов;</w:t>
      </w:r>
    </w:p>
    <w:p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В) позвонить в полицию, пусть решают проблемы;</w:t>
      </w:r>
    </w:p>
    <w:p w:rsidR="00252617" w:rsidRPr="00252617" w:rsidRDefault="00252617" w:rsidP="00A65C6E">
      <w:pPr>
        <w:suppressAutoHyphens w:val="0"/>
        <w:spacing w:line="360" w:lineRule="auto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252617">
        <w:rPr>
          <w:rFonts w:eastAsia="Calibri"/>
          <w:bCs/>
          <w:color w:val="000000"/>
          <w:sz w:val="28"/>
          <w:szCs w:val="28"/>
          <w:lang w:eastAsia="en-US"/>
        </w:rPr>
        <w:t>Г) позвонить в ЖКХ, они отвечают за порядок в домах.</w:t>
      </w:r>
    </w:p>
    <w:p w:rsidR="00D5153F" w:rsidRDefault="00D5153F" w:rsidP="00A65C6E">
      <w:pPr>
        <w:suppressAutoHyphens w:val="0"/>
        <w:spacing w:line="360" w:lineRule="auto"/>
        <w:jc w:val="both"/>
        <w:rPr>
          <w:rFonts w:eastAsia="Calibri"/>
          <w:b/>
          <w:bCs/>
          <w:i/>
          <w:color w:val="000000"/>
          <w:sz w:val="28"/>
          <w:szCs w:val="28"/>
          <w:lang w:eastAsia="en-US"/>
        </w:rPr>
      </w:pPr>
    </w:p>
    <w:p w:rsidR="00252617" w:rsidRPr="00D5153F" w:rsidRDefault="00252617" w:rsidP="00A65C6E">
      <w:pPr>
        <w:suppressAutoHyphens w:val="0"/>
        <w:spacing w:line="360" w:lineRule="auto"/>
        <w:jc w:val="both"/>
        <w:rPr>
          <w:rFonts w:eastAsia="Calibri"/>
          <w:bCs/>
          <w:i/>
          <w:color w:val="000000"/>
          <w:sz w:val="28"/>
          <w:szCs w:val="28"/>
          <w:lang w:eastAsia="en-US"/>
        </w:rPr>
      </w:pPr>
      <w:r w:rsidRPr="00D5153F">
        <w:rPr>
          <w:rFonts w:eastAsia="Calibri"/>
          <w:bCs/>
          <w:i/>
          <w:color w:val="000000"/>
          <w:sz w:val="28"/>
          <w:szCs w:val="28"/>
          <w:lang w:eastAsia="en-US"/>
        </w:rPr>
        <w:t>Выберите несколько вариантов ответов:</w:t>
      </w:r>
    </w:p>
    <w:p w:rsidR="00252617" w:rsidRPr="00252617" w:rsidRDefault="00844606" w:rsidP="00A65C6E">
      <w:pPr>
        <w:suppressAutoHyphens w:val="0"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18</w:t>
      </w:r>
      <w:r w:rsidR="00252617" w:rsidRPr="00252617">
        <w:rPr>
          <w:rFonts w:eastAsia="Calibri"/>
          <w:b/>
          <w:sz w:val="28"/>
          <w:szCs w:val="28"/>
          <w:lang w:eastAsia="en-US"/>
        </w:rPr>
        <w:t xml:space="preserve">. Какие из перечисленных косвенных признаков указывают на то, что растение съедобно для человека? </w:t>
      </w:r>
    </w:p>
    <w:p w:rsidR="00252617" w:rsidRPr="00252617" w:rsidRDefault="00A65C6E" w:rsidP="00A65C6E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кора растения обглодана животными; </w:t>
      </w:r>
    </w:p>
    <w:p w:rsidR="00252617" w:rsidRPr="00252617" w:rsidRDefault="00A65C6E" w:rsidP="00A65C6E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="00252617" w:rsidRPr="00252617">
        <w:rPr>
          <w:rFonts w:eastAsia="Calibri"/>
          <w:sz w:val="28"/>
          <w:szCs w:val="28"/>
          <w:lang w:eastAsia="en-US"/>
        </w:rPr>
        <w:t>) растение имеет плоды с яркой окраской;</w:t>
      </w:r>
    </w:p>
    <w:p w:rsidR="00252617" w:rsidRPr="00252617" w:rsidRDefault="00A65C6E" w:rsidP="00A65C6E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252617" w:rsidRPr="00252617">
        <w:rPr>
          <w:rFonts w:eastAsia="Calibri"/>
          <w:sz w:val="28"/>
          <w:szCs w:val="28"/>
          <w:lang w:eastAsia="en-US"/>
        </w:rPr>
        <w:t>) ра</w:t>
      </w:r>
      <w:bookmarkStart w:id="0" w:name="_GoBack"/>
      <w:bookmarkEnd w:id="0"/>
      <w:r w:rsidR="00252617" w:rsidRPr="00252617">
        <w:rPr>
          <w:rFonts w:eastAsia="Calibri"/>
          <w:sz w:val="28"/>
          <w:szCs w:val="28"/>
          <w:lang w:eastAsia="en-US"/>
        </w:rPr>
        <w:t xml:space="preserve">стение имеет небольшую высоту; </w:t>
      </w:r>
    </w:p>
    <w:p w:rsidR="00252617" w:rsidRPr="00252617" w:rsidRDefault="00A65C6E" w:rsidP="00A65C6E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плоды растения поклёваны птицами; </w:t>
      </w:r>
    </w:p>
    <w:p w:rsidR="00252617" w:rsidRPr="00252617" w:rsidRDefault="00A65C6E" w:rsidP="00A65C6E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растение имеет засохшее основание; </w:t>
      </w:r>
    </w:p>
    <w:p w:rsidR="00252617" w:rsidRPr="00252617" w:rsidRDefault="00A65C6E" w:rsidP="00A65C6E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у основания растения множество косточек; </w:t>
      </w:r>
    </w:p>
    <w:p w:rsidR="00252617" w:rsidRPr="00252617" w:rsidRDefault="00A65C6E" w:rsidP="00A65C6E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Ж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плоды растения обнаружены в гнёздах; </w:t>
      </w:r>
    </w:p>
    <w:p w:rsidR="00252617" w:rsidRPr="00252617" w:rsidRDefault="00A65C6E" w:rsidP="00A65C6E">
      <w:pPr>
        <w:suppressAutoHyphens w:val="0"/>
        <w:spacing w:line="360" w:lineRule="auto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="00252617" w:rsidRPr="00252617">
        <w:rPr>
          <w:rFonts w:eastAsia="Calibri"/>
          <w:sz w:val="28"/>
          <w:szCs w:val="28"/>
          <w:lang w:eastAsia="en-US"/>
        </w:rPr>
        <w:t>) растение имеет приятный запах.</w:t>
      </w:r>
    </w:p>
    <w:p w:rsidR="00252617" w:rsidRPr="00252617" w:rsidRDefault="00844606" w:rsidP="006F5050">
      <w:pPr>
        <w:suppressAutoHyphens w:val="0"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19</w:t>
      </w:r>
      <w:r w:rsidR="00252617" w:rsidRPr="00252617">
        <w:rPr>
          <w:rFonts w:eastAsia="Calibri"/>
          <w:b/>
          <w:sz w:val="28"/>
          <w:szCs w:val="28"/>
          <w:lang w:eastAsia="en-US"/>
        </w:rPr>
        <w:t xml:space="preserve">. Какие из перечисленных требований пожарной безопасности следует соблюдать при выборе места для разведения костра? </w:t>
      </w:r>
    </w:p>
    <w:p w:rsidR="00252617" w:rsidRPr="00252617" w:rsidRDefault="00A65C6E" w:rsidP="006F5050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место разведения костра должно быть хорошо проветриваемым; </w:t>
      </w:r>
    </w:p>
    <w:p w:rsidR="00252617" w:rsidRPr="00252617" w:rsidRDefault="00A65C6E" w:rsidP="006F5050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место разведения костра должно быть ровным; </w:t>
      </w:r>
    </w:p>
    <w:p w:rsidR="00252617" w:rsidRPr="00252617" w:rsidRDefault="00A65C6E" w:rsidP="006F5050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место разведения костра должно находиться не далее, чем в 10 метрах от водоёма; </w:t>
      </w:r>
    </w:p>
    <w:p w:rsidR="00252617" w:rsidRPr="00252617" w:rsidRDefault="00A65C6E" w:rsidP="006F5050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место разведения костра должно быть очищено от травы, листьев и т. п.; </w:t>
      </w:r>
    </w:p>
    <w:p w:rsidR="00252617" w:rsidRPr="00252617" w:rsidRDefault="00A65C6E" w:rsidP="006F5050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</w:t>
      </w:r>
      <w:r w:rsidR="00252617" w:rsidRPr="00252617">
        <w:rPr>
          <w:rFonts w:eastAsia="Calibri"/>
          <w:sz w:val="28"/>
          <w:szCs w:val="28"/>
          <w:lang w:eastAsia="en-US"/>
        </w:rPr>
        <w:t xml:space="preserve">) место разведения костра должно быть окопано; </w:t>
      </w:r>
    </w:p>
    <w:p w:rsidR="00252617" w:rsidRDefault="00A65C6E" w:rsidP="006F5050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="00252617" w:rsidRPr="00252617">
        <w:rPr>
          <w:rFonts w:eastAsia="Calibri"/>
          <w:sz w:val="28"/>
          <w:szCs w:val="28"/>
          <w:lang w:eastAsia="en-US"/>
        </w:rPr>
        <w:t>) место разведения костра должно быть обложено поленьями</w:t>
      </w:r>
      <w:r w:rsidR="00F20567">
        <w:rPr>
          <w:rFonts w:eastAsia="Calibri"/>
          <w:sz w:val="28"/>
          <w:szCs w:val="28"/>
          <w:lang w:eastAsia="en-US"/>
        </w:rPr>
        <w:t>.</w:t>
      </w:r>
    </w:p>
    <w:p w:rsidR="00F20567" w:rsidRDefault="00F20567" w:rsidP="006F5050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F20567" w:rsidRPr="00F20567" w:rsidRDefault="00F20567" w:rsidP="00F95B6D">
      <w:pPr>
        <w:wordWrap w:val="0"/>
        <w:autoSpaceDN w:val="0"/>
        <w:spacing w:line="360" w:lineRule="auto"/>
        <w:jc w:val="right"/>
        <w:rPr>
          <w:bCs/>
          <w:color w:val="000000"/>
          <w:kern w:val="3"/>
          <w:sz w:val="28"/>
          <w:szCs w:val="28"/>
        </w:rPr>
      </w:pPr>
      <w:r w:rsidRPr="00F20567">
        <w:rPr>
          <w:bCs/>
          <w:color w:val="000000"/>
          <w:kern w:val="3"/>
          <w:sz w:val="28"/>
          <w:szCs w:val="28"/>
        </w:rPr>
        <w:t>Оценка за задания ______________ баллов</w:t>
      </w:r>
    </w:p>
    <w:p w:rsidR="000E6D81" w:rsidRPr="004E2040" w:rsidRDefault="000E6D81" w:rsidP="00A074E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0E6D81" w:rsidRPr="004E2040" w:rsidSect="00CA7DD7">
      <w:headerReference w:type="default" r:id="rId14"/>
      <w:footerReference w:type="default" r:id="rId15"/>
      <w:pgSz w:w="11906" w:h="16838"/>
      <w:pgMar w:top="1134" w:right="707" w:bottom="1134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EBB" w:rsidRDefault="00D62EBB" w:rsidP="00ED75AD">
      <w:r>
        <w:separator/>
      </w:r>
    </w:p>
  </w:endnote>
  <w:endnote w:type="continuationSeparator" w:id="0">
    <w:p w:rsidR="00D62EBB" w:rsidRDefault="00D62EBB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8408649"/>
    </w:sdtPr>
    <w:sdtEndPr/>
    <w:sdtContent>
      <w:p w:rsidR="00360F97" w:rsidRDefault="00D81753">
        <w:pPr>
          <w:pStyle w:val="a9"/>
          <w:jc w:val="center"/>
        </w:pPr>
        <w:r>
          <w:fldChar w:fldCharType="begin"/>
        </w:r>
        <w:r w:rsidR="00360F97">
          <w:instrText>PAGE   \* MERGEFORMAT</w:instrText>
        </w:r>
        <w:r>
          <w:fldChar w:fldCharType="separate"/>
        </w:r>
        <w:r w:rsidR="00F20567">
          <w:rPr>
            <w:noProof/>
          </w:rPr>
          <w:t>11</w:t>
        </w:r>
        <w:r>
          <w:fldChar w:fldCharType="end"/>
        </w:r>
      </w:p>
    </w:sdtContent>
  </w:sdt>
  <w:p w:rsidR="00ED75AD" w:rsidRDefault="00ED75AD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EBB" w:rsidRDefault="00D62EBB" w:rsidP="00ED75AD">
      <w:r>
        <w:separator/>
      </w:r>
    </w:p>
  </w:footnote>
  <w:footnote w:type="continuationSeparator" w:id="0">
    <w:p w:rsidR="00D62EBB" w:rsidRDefault="00D62EBB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5AD" w:rsidRPr="00ED75AD" w:rsidRDefault="00ED75AD" w:rsidP="00571D50">
    <w:pPr>
      <w:pStyle w:val="a7"/>
      <w:tabs>
        <w:tab w:val="left" w:pos="142"/>
      </w:tabs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24B472C4" wp14:editId="39A38093">
          <wp:simplePos x="0" y="0"/>
          <wp:positionH relativeFrom="margin">
            <wp:posOffset>-95885</wp:posOffset>
          </wp:positionH>
          <wp:positionV relativeFrom="margin">
            <wp:posOffset>-650875</wp:posOffset>
          </wp:positionV>
          <wp:extent cx="1215390" cy="699770"/>
          <wp:effectExtent l="0" t="0" r="0" b="0"/>
          <wp:wrapThrough wrapText="bothSides">
            <wp:wrapPolygon edited="0">
              <wp:start x="5417" y="588"/>
              <wp:lineTo x="339" y="1764"/>
              <wp:lineTo x="0" y="2352"/>
              <wp:lineTo x="0" y="17053"/>
              <wp:lineTo x="10495" y="17053"/>
              <wp:lineTo x="10834" y="15877"/>
              <wp:lineTo x="13204" y="11172"/>
              <wp:lineTo x="20652" y="8232"/>
              <wp:lineTo x="20652" y="1764"/>
              <wp:lineTo x="13881" y="588"/>
              <wp:lineTo x="5417" y="588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215390" cy="699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ED75AD" w:rsidRPr="00ED75AD" w:rsidRDefault="00ED75AD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ОБЖ</w:t>
    </w:r>
  </w:p>
  <w:p w:rsidR="00ED75AD" w:rsidRPr="00ED75AD" w:rsidRDefault="00571D50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5-6</w:t>
    </w:r>
    <w:r w:rsidR="00ED3465">
      <w:rPr>
        <w:rFonts w:ascii="Times New Roman" w:hAnsi="Times New Roman" w:cs="Times New Roman"/>
        <w:sz w:val="28"/>
        <w:szCs w:val="28"/>
      </w:rPr>
      <w:t xml:space="preserve"> </w:t>
    </w:r>
    <w:r w:rsidR="006B0BBD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542"/>
    <w:rsid w:val="00004E79"/>
    <w:rsid w:val="00006B75"/>
    <w:rsid w:val="00031836"/>
    <w:rsid w:val="000373D8"/>
    <w:rsid w:val="0004580A"/>
    <w:rsid w:val="00085A47"/>
    <w:rsid w:val="000B1C5D"/>
    <w:rsid w:val="000B284A"/>
    <w:rsid w:val="000B30F7"/>
    <w:rsid w:val="000B6F35"/>
    <w:rsid w:val="000C3416"/>
    <w:rsid w:val="000D185C"/>
    <w:rsid w:val="000D3EEC"/>
    <w:rsid w:val="000E6D81"/>
    <w:rsid w:val="0012752F"/>
    <w:rsid w:val="001323DD"/>
    <w:rsid w:val="0016237E"/>
    <w:rsid w:val="001A549E"/>
    <w:rsid w:val="001B47EC"/>
    <w:rsid w:val="001D10A8"/>
    <w:rsid w:val="001D455D"/>
    <w:rsid w:val="001E0536"/>
    <w:rsid w:val="001F2DDE"/>
    <w:rsid w:val="00205DCF"/>
    <w:rsid w:val="00227FB2"/>
    <w:rsid w:val="0024072A"/>
    <w:rsid w:val="00252617"/>
    <w:rsid w:val="0026537E"/>
    <w:rsid w:val="00284C14"/>
    <w:rsid w:val="002A077E"/>
    <w:rsid w:val="002A3C5A"/>
    <w:rsid w:val="002D1C22"/>
    <w:rsid w:val="002D2DDD"/>
    <w:rsid w:val="002D3B8E"/>
    <w:rsid w:val="002F5AD1"/>
    <w:rsid w:val="002F5C53"/>
    <w:rsid w:val="00312AF9"/>
    <w:rsid w:val="00312E54"/>
    <w:rsid w:val="00312FE2"/>
    <w:rsid w:val="003174E3"/>
    <w:rsid w:val="00343636"/>
    <w:rsid w:val="00360F97"/>
    <w:rsid w:val="0036180C"/>
    <w:rsid w:val="003A1042"/>
    <w:rsid w:val="003A7C74"/>
    <w:rsid w:val="003D17B5"/>
    <w:rsid w:val="003D57E3"/>
    <w:rsid w:val="0040021B"/>
    <w:rsid w:val="004074D7"/>
    <w:rsid w:val="00412E5E"/>
    <w:rsid w:val="004276E2"/>
    <w:rsid w:val="00456740"/>
    <w:rsid w:val="004847CF"/>
    <w:rsid w:val="004A0BD2"/>
    <w:rsid w:val="004B5FF5"/>
    <w:rsid w:val="004D2810"/>
    <w:rsid w:val="004D3F6F"/>
    <w:rsid w:val="004E10B4"/>
    <w:rsid w:val="004E13C7"/>
    <w:rsid w:val="004E2040"/>
    <w:rsid w:val="004F24A6"/>
    <w:rsid w:val="00506229"/>
    <w:rsid w:val="00517221"/>
    <w:rsid w:val="00521577"/>
    <w:rsid w:val="00533A55"/>
    <w:rsid w:val="005376FD"/>
    <w:rsid w:val="00543F48"/>
    <w:rsid w:val="00545BC0"/>
    <w:rsid w:val="005469EF"/>
    <w:rsid w:val="005523DA"/>
    <w:rsid w:val="00557836"/>
    <w:rsid w:val="005612CA"/>
    <w:rsid w:val="00571D50"/>
    <w:rsid w:val="005A75A1"/>
    <w:rsid w:val="005B33AB"/>
    <w:rsid w:val="005C5DE2"/>
    <w:rsid w:val="005E3B81"/>
    <w:rsid w:val="005F0A8B"/>
    <w:rsid w:val="005F5778"/>
    <w:rsid w:val="005F5D4A"/>
    <w:rsid w:val="0062758B"/>
    <w:rsid w:val="00627EC2"/>
    <w:rsid w:val="006573FB"/>
    <w:rsid w:val="00671295"/>
    <w:rsid w:val="006929E5"/>
    <w:rsid w:val="006B0BBD"/>
    <w:rsid w:val="006B3398"/>
    <w:rsid w:val="006F5050"/>
    <w:rsid w:val="006F67EC"/>
    <w:rsid w:val="00732F13"/>
    <w:rsid w:val="00733BA1"/>
    <w:rsid w:val="00746C3C"/>
    <w:rsid w:val="007539B9"/>
    <w:rsid w:val="00762239"/>
    <w:rsid w:val="00795B41"/>
    <w:rsid w:val="007B619C"/>
    <w:rsid w:val="007E1A49"/>
    <w:rsid w:val="008102F7"/>
    <w:rsid w:val="008154AE"/>
    <w:rsid w:val="00817E19"/>
    <w:rsid w:val="00824679"/>
    <w:rsid w:val="008250EE"/>
    <w:rsid w:val="00844606"/>
    <w:rsid w:val="00871FC3"/>
    <w:rsid w:val="008A004B"/>
    <w:rsid w:val="008B488F"/>
    <w:rsid w:val="008B5B23"/>
    <w:rsid w:val="008C43CD"/>
    <w:rsid w:val="008C6474"/>
    <w:rsid w:val="008E1EA8"/>
    <w:rsid w:val="008E4366"/>
    <w:rsid w:val="008E5694"/>
    <w:rsid w:val="008E7FA6"/>
    <w:rsid w:val="00911592"/>
    <w:rsid w:val="009167EA"/>
    <w:rsid w:val="009237C8"/>
    <w:rsid w:val="009269EA"/>
    <w:rsid w:val="00953D8A"/>
    <w:rsid w:val="00956DD1"/>
    <w:rsid w:val="00973542"/>
    <w:rsid w:val="00991C0B"/>
    <w:rsid w:val="009A19E2"/>
    <w:rsid w:val="009B7F00"/>
    <w:rsid w:val="009C426C"/>
    <w:rsid w:val="009D2C3B"/>
    <w:rsid w:val="00A05F47"/>
    <w:rsid w:val="00A074EE"/>
    <w:rsid w:val="00A33B84"/>
    <w:rsid w:val="00A434F0"/>
    <w:rsid w:val="00A526F5"/>
    <w:rsid w:val="00A65C6E"/>
    <w:rsid w:val="00A70648"/>
    <w:rsid w:val="00A96119"/>
    <w:rsid w:val="00AA01E9"/>
    <w:rsid w:val="00AA3DC3"/>
    <w:rsid w:val="00AA41D4"/>
    <w:rsid w:val="00AA4FD2"/>
    <w:rsid w:val="00AA5403"/>
    <w:rsid w:val="00AB1F12"/>
    <w:rsid w:val="00AC0879"/>
    <w:rsid w:val="00AD35CF"/>
    <w:rsid w:val="00AD555E"/>
    <w:rsid w:val="00AF2A16"/>
    <w:rsid w:val="00B062DC"/>
    <w:rsid w:val="00B07C94"/>
    <w:rsid w:val="00B143D2"/>
    <w:rsid w:val="00B60C32"/>
    <w:rsid w:val="00B64438"/>
    <w:rsid w:val="00B76957"/>
    <w:rsid w:val="00B97330"/>
    <w:rsid w:val="00BA5FF9"/>
    <w:rsid w:val="00BB6249"/>
    <w:rsid w:val="00BB6805"/>
    <w:rsid w:val="00BD30C4"/>
    <w:rsid w:val="00BE5C8F"/>
    <w:rsid w:val="00BE6472"/>
    <w:rsid w:val="00C20329"/>
    <w:rsid w:val="00C30732"/>
    <w:rsid w:val="00C52A03"/>
    <w:rsid w:val="00C53461"/>
    <w:rsid w:val="00C67641"/>
    <w:rsid w:val="00C719EB"/>
    <w:rsid w:val="00C764D3"/>
    <w:rsid w:val="00C77571"/>
    <w:rsid w:val="00C81D66"/>
    <w:rsid w:val="00C84893"/>
    <w:rsid w:val="00C95E17"/>
    <w:rsid w:val="00C977EE"/>
    <w:rsid w:val="00CA03F1"/>
    <w:rsid w:val="00CA6410"/>
    <w:rsid w:val="00CA7DD7"/>
    <w:rsid w:val="00CB4C60"/>
    <w:rsid w:val="00CD29E8"/>
    <w:rsid w:val="00CD58D8"/>
    <w:rsid w:val="00CE3601"/>
    <w:rsid w:val="00CE536B"/>
    <w:rsid w:val="00D01193"/>
    <w:rsid w:val="00D20099"/>
    <w:rsid w:val="00D32991"/>
    <w:rsid w:val="00D407CD"/>
    <w:rsid w:val="00D5153F"/>
    <w:rsid w:val="00D62EBB"/>
    <w:rsid w:val="00D81753"/>
    <w:rsid w:val="00D82A01"/>
    <w:rsid w:val="00D9432E"/>
    <w:rsid w:val="00DB0DED"/>
    <w:rsid w:val="00DC391B"/>
    <w:rsid w:val="00E1172E"/>
    <w:rsid w:val="00E17E12"/>
    <w:rsid w:val="00E32A5E"/>
    <w:rsid w:val="00E339CE"/>
    <w:rsid w:val="00E34AEF"/>
    <w:rsid w:val="00E75530"/>
    <w:rsid w:val="00E7710B"/>
    <w:rsid w:val="00EB1FB8"/>
    <w:rsid w:val="00EC2731"/>
    <w:rsid w:val="00ED1EA3"/>
    <w:rsid w:val="00ED3465"/>
    <w:rsid w:val="00ED75AD"/>
    <w:rsid w:val="00F000FC"/>
    <w:rsid w:val="00F16E92"/>
    <w:rsid w:val="00F20567"/>
    <w:rsid w:val="00F231E3"/>
    <w:rsid w:val="00F45A16"/>
    <w:rsid w:val="00F67762"/>
    <w:rsid w:val="00F85A5E"/>
    <w:rsid w:val="00F95B6D"/>
    <w:rsid w:val="00FB23F9"/>
    <w:rsid w:val="00FC04D2"/>
    <w:rsid w:val="00FD4821"/>
    <w:rsid w:val="00FF0915"/>
    <w:rsid w:val="00FF10BA"/>
    <w:rsid w:val="00FF2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E7E28"/>
  <w15:docId w15:val="{C866E8B5-FCC7-4341-BCA2-C47D2CAB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6B0B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0BBD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c5">
    <w:name w:val="c5"/>
    <w:basedOn w:val="a0"/>
    <w:rsid w:val="00B97330"/>
  </w:style>
  <w:style w:type="paragraph" w:customStyle="1" w:styleId="c3">
    <w:name w:val="c3"/>
    <w:basedOn w:val="a"/>
    <w:rsid w:val="00B97330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47435-C59D-4FB8-BDCB-95F7FB048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8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318-gracheva</cp:lastModifiedBy>
  <cp:revision>73</cp:revision>
  <cp:lastPrinted>2022-09-13T08:11:00Z</cp:lastPrinted>
  <dcterms:created xsi:type="dcterms:W3CDTF">2021-07-22T09:29:00Z</dcterms:created>
  <dcterms:modified xsi:type="dcterms:W3CDTF">2022-09-26T05:48:00Z</dcterms:modified>
</cp:coreProperties>
</file>