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B3C" w:rsidRDefault="00BE3424" w:rsidP="00BE417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Материалы для членов жюри </w:t>
      </w:r>
    </w:p>
    <w:p w:rsidR="00BE3424" w:rsidRDefault="00BE3424" w:rsidP="00BE417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(ключи, критерии оценивания)</w:t>
      </w:r>
    </w:p>
    <w:p w:rsidR="00764E22" w:rsidRDefault="00310BBA" w:rsidP="00BE4173">
      <w:pPr>
        <w:pStyle w:val="aa"/>
        <w:jc w:val="both"/>
        <w:rPr>
          <w:rFonts w:ascii="Times New Roman" w:hAnsi="Times New Roman"/>
          <w:i/>
          <w:sz w:val="28"/>
          <w:szCs w:val="28"/>
        </w:rPr>
      </w:pPr>
      <w:r w:rsidRPr="00BA7849">
        <w:rPr>
          <w:rStyle w:val="c5"/>
          <w:rFonts w:ascii="Times New Roman" w:hAnsi="Times New Roman"/>
          <w:b/>
          <w:bCs/>
          <w:color w:val="000000"/>
          <w:sz w:val="28"/>
          <w:szCs w:val="28"/>
        </w:rPr>
        <w:t>Задание 1.</w:t>
      </w:r>
      <w:r w:rsidR="00764E22" w:rsidRPr="00764E22">
        <w:rPr>
          <w:rFonts w:ascii="Times New Roman" w:hAnsi="Times New Roman"/>
          <w:b/>
          <w:sz w:val="28"/>
          <w:szCs w:val="28"/>
        </w:rPr>
        <w:t xml:space="preserve"> </w:t>
      </w:r>
      <w:r w:rsidR="00764E22" w:rsidRPr="007D71CF">
        <w:rPr>
          <w:rFonts w:ascii="Times New Roman" w:hAnsi="Times New Roman"/>
          <w:b/>
          <w:sz w:val="28"/>
          <w:szCs w:val="28"/>
        </w:rPr>
        <w:t>Выберите правильный ответ. Заполните таблицу ответов.</w:t>
      </w:r>
      <w:r w:rsidR="00764E22" w:rsidRPr="007D71CF">
        <w:rPr>
          <w:rFonts w:ascii="Times New Roman" w:hAnsi="Times New Roman"/>
          <w:i/>
          <w:sz w:val="28"/>
          <w:szCs w:val="28"/>
        </w:rPr>
        <w:t xml:space="preserve"> </w:t>
      </w:r>
    </w:p>
    <w:p w:rsidR="00310BBA" w:rsidRPr="003828A4" w:rsidRDefault="00D43814" w:rsidP="00BE4173">
      <w:pPr>
        <w:numPr>
          <w:ilvl w:val="12"/>
          <w:numId w:val="0"/>
        </w:numPr>
        <w:rPr>
          <w:i/>
          <w:sz w:val="28"/>
          <w:szCs w:val="28"/>
        </w:rPr>
      </w:pPr>
      <w:r w:rsidRPr="003828A4">
        <w:rPr>
          <w:rStyle w:val="c5"/>
          <w:bCs/>
          <w:i/>
          <w:color w:val="000000"/>
          <w:sz w:val="28"/>
          <w:szCs w:val="28"/>
        </w:rPr>
        <w:t xml:space="preserve">Каждый правильный ответ - </w:t>
      </w:r>
      <w:r w:rsidRPr="003828A4">
        <w:rPr>
          <w:i/>
          <w:sz w:val="28"/>
          <w:szCs w:val="28"/>
        </w:rPr>
        <w:t>1 балл , за любую ошибку 0 баллов. Максимальное количество баллов за задание – 10.</w:t>
      </w:r>
    </w:p>
    <w:p w:rsidR="00D43814" w:rsidRPr="00D43814" w:rsidRDefault="00D43814" w:rsidP="00BE4173">
      <w:pPr>
        <w:numPr>
          <w:ilvl w:val="12"/>
          <w:numId w:val="0"/>
        </w:numPr>
        <w:rPr>
          <w:rStyle w:val="c5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310BBA" w:rsidTr="00941B3C"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1.1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1.2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1.3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1.4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1.5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1.6</w:t>
            </w:r>
          </w:p>
        </w:tc>
        <w:tc>
          <w:tcPr>
            <w:tcW w:w="986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1.7</w:t>
            </w:r>
          </w:p>
        </w:tc>
        <w:tc>
          <w:tcPr>
            <w:tcW w:w="986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1.8</w:t>
            </w:r>
          </w:p>
        </w:tc>
        <w:tc>
          <w:tcPr>
            <w:tcW w:w="986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1.9</w:t>
            </w:r>
          </w:p>
        </w:tc>
        <w:tc>
          <w:tcPr>
            <w:tcW w:w="986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1.10</w:t>
            </w:r>
          </w:p>
        </w:tc>
      </w:tr>
      <w:tr w:rsidR="00310BBA" w:rsidRPr="00D43814" w:rsidTr="00941B3C">
        <w:tc>
          <w:tcPr>
            <w:tcW w:w="985" w:type="dxa"/>
          </w:tcPr>
          <w:p w:rsidR="00310BBA" w:rsidRPr="00D43814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D43814">
              <w:rPr>
                <w:rStyle w:val="c5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5" w:type="dxa"/>
          </w:tcPr>
          <w:p w:rsidR="00310BBA" w:rsidRPr="00D43814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D43814">
              <w:rPr>
                <w:rStyle w:val="c5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310BBA" w:rsidRPr="00D43814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D43814">
              <w:rPr>
                <w:rStyle w:val="c5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310BBA" w:rsidRPr="00D43814" w:rsidRDefault="002522B5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c5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85" w:type="dxa"/>
          </w:tcPr>
          <w:p w:rsidR="00310BBA" w:rsidRPr="00D43814" w:rsidRDefault="008A7F94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D43814">
              <w:rPr>
                <w:rStyle w:val="c5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85" w:type="dxa"/>
          </w:tcPr>
          <w:p w:rsidR="00310BBA" w:rsidRPr="00D43814" w:rsidRDefault="00D43814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D43814">
              <w:rPr>
                <w:rStyle w:val="c5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86" w:type="dxa"/>
          </w:tcPr>
          <w:p w:rsidR="00310BBA" w:rsidRPr="00D43814" w:rsidRDefault="00D43814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D43814">
              <w:rPr>
                <w:rStyle w:val="c5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310BBA" w:rsidRPr="00D43814" w:rsidRDefault="00D43814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D43814">
              <w:rPr>
                <w:rStyle w:val="c5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310BBA" w:rsidRPr="00D43814" w:rsidRDefault="00D43814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D43814">
              <w:rPr>
                <w:rStyle w:val="c5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310BBA" w:rsidRPr="00D43814" w:rsidRDefault="00D43814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4"/>
                <w:szCs w:val="24"/>
              </w:rPr>
            </w:pPr>
            <w:r w:rsidRPr="00D43814">
              <w:rPr>
                <w:rStyle w:val="c5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BE4173" w:rsidRDefault="00BE4173" w:rsidP="00BE4173">
      <w:pPr>
        <w:numPr>
          <w:ilvl w:val="12"/>
          <w:numId w:val="0"/>
        </w:numPr>
        <w:rPr>
          <w:rStyle w:val="c5"/>
          <w:b/>
          <w:bCs/>
          <w:color w:val="000000"/>
          <w:sz w:val="28"/>
          <w:szCs w:val="28"/>
        </w:rPr>
      </w:pPr>
    </w:p>
    <w:p w:rsidR="003828A4" w:rsidRDefault="00310BBA" w:rsidP="00BE4173">
      <w:pPr>
        <w:numPr>
          <w:ilvl w:val="12"/>
          <w:numId w:val="0"/>
        </w:numPr>
        <w:rPr>
          <w:b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2.</w:t>
      </w:r>
      <w:r w:rsidR="00D43814" w:rsidRPr="00D43814">
        <w:rPr>
          <w:rStyle w:val="c5"/>
          <w:b/>
          <w:bCs/>
          <w:color w:val="000000"/>
          <w:sz w:val="28"/>
          <w:szCs w:val="28"/>
        </w:rPr>
        <w:t xml:space="preserve"> </w:t>
      </w:r>
      <w:r w:rsidR="00764E22" w:rsidRPr="007D71CF">
        <w:rPr>
          <w:b/>
          <w:sz w:val="28"/>
          <w:szCs w:val="28"/>
        </w:rPr>
        <w:t>Отметьте несколько правильных вариантов ответов. Заполните таблицу ответов.</w:t>
      </w:r>
      <w:r w:rsidR="00764E22">
        <w:rPr>
          <w:b/>
          <w:sz w:val="28"/>
          <w:szCs w:val="28"/>
        </w:rPr>
        <w:t xml:space="preserve">  </w:t>
      </w:r>
    </w:p>
    <w:p w:rsidR="00310BBA" w:rsidRPr="00193449" w:rsidRDefault="00D43814" w:rsidP="00BE4173">
      <w:pPr>
        <w:numPr>
          <w:ilvl w:val="12"/>
          <w:numId w:val="0"/>
        </w:numPr>
        <w:rPr>
          <w:rStyle w:val="c5"/>
          <w:i/>
          <w:sz w:val="28"/>
          <w:szCs w:val="28"/>
        </w:rPr>
      </w:pPr>
      <w:r w:rsidRPr="003828A4">
        <w:rPr>
          <w:rStyle w:val="c5"/>
          <w:bCs/>
          <w:i/>
          <w:color w:val="000000"/>
          <w:sz w:val="28"/>
          <w:szCs w:val="28"/>
        </w:rPr>
        <w:t xml:space="preserve">Каждый правильный ответ - </w:t>
      </w:r>
      <w:r w:rsidRPr="003828A4">
        <w:rPr>
          <w:i/>
          <w:sz w:val="28"/>
          <w:szCs w:val="28"/>
        </w:rPr>
        <w:t>2 балла , за 1 ошибку- 1 балл, 2 и более ошибок-  0 баллов. Максимальное количество баллов за задание – 20.</w:t>
      </w:r>
      <w:r w:rsidR="003C4C90">
        <w:rPr>
          <w:i/>
          <w:sz w:val="28"/>
          <w:szCs w:val="28"/>
        </w:rPr>
        <w:t xml:space="preserve"> (Ссылки на нормативные документы не обязательны)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536"/>
        <w:gridCol w:w="1393"/>
        <w:gridCol w:w="976"/>
        <w:gridCol w:w="878"/>
        <w:gridCol w:w="737"/>
        <w:gridCol w:w="778"/>
        <w:gridCol w:w="1023"/>
        <w:gridCol w:w="737"/>
        <w:gridCol w:w="968"/>
        <w:gridCol w:w="828"/>
      </w:tblGrid>
      <w:tr w:rsidR="00CC50C5" w:rsidTr="00941B3C"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2.2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2.3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2.4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2.5</w:t>
            </w:r>
          </w:p>
        </w:tc>
        <w:tc>
          <w:tcPr>
            <w:tcW w:w="985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2.6</w:t>
            </w:r>
          </w:p>
        </w:tc>
        <w:tc>
          <w:tcPr>
            <w:tcW w:w="986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2.7</w:t>
            </w:r>
          </w:p>
        </w:tc>
        <w:tc>
          <w:tcPr>
            <w:tcW w:w="986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2.8</w:t>
            </w:r>
          </w:p>
        </w:tc>
        <w:tc>
          <w:tcPr>
            <w:tcW w:w="986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2.9</w:t>
            </w:r>
          </w:p>
        </w:tc>
        <w:tc>
          <w:tcPr>
            <w:tcW w:w="986" w:type="dxa"/>
          </w:tcPr>
          <w:p w:rsidR="00310BBA" w:rsidRDefault="00310BBA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2.10</w:t>
            </w:r>
          </w:p>
        </w:tc>
      </w:tr>
      <w:tr w:rsidR="00CC50C5" w:rsidTr="00941B3C">
        <w:tc>
          <w:tcPr>
            <w:tcW w:w="985" w:type="dxa"/>
          </w:tcPr>
          <w:p w:rsidR="0007584C" w:rsidRDefault="0007584C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</w:t>
            </w:r>
            <w:r w:rsidR="00F8000F">
              <w:rPr>
                <w:rStyle w:val="c5"/>
                <w:b/>
                <w:bCs/>
                <w:color w:val="000000"/>
                <w:sz w:val="28"/>
                <w:szCs w:val="28"/>
              </w:rPr>
              <w:t>23679</w:t>
            </w:r>
          </w:p>
          <w:p w:rsidR="003C4C90" w:rsidRDefault="003C4C9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  <w:p w:rsidR="00310BBA" w:rsidRPr="0007584C" w:rsidRDefault="0007584C" w:rsidP="00BE4173">
            <w:r>
              <w:t>Ст. 83,84,87,88,89 Конституции РФ</w:t>
            </w:r>
          </w:p>
        </w:tc>
        <w:tc>
          <w:tcPr>
            <w:tcW w:w="985" w:type="dxa"/>
          </w:tcPr>
          <w:p w:rsidR="00310BBA" w:rsidRDefault="005C7AC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134</w:t>
            </w:r>
          </w:p>
          <w:p w:rsidR="003C4C90" w:rsidRDefault="003C4C9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  <w:p w:rsidR="0007584C" w:rsidRPr="00862C29" w:rsidRDefault="0007584C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r w:rsidRPr="00862C29">
              <w:rPr>
                <w:rStyle w:val="c5"/>
                <w:bCs/>
                <w:color w:val="000000"/>
              </w:rPr>
              <w:t>ФЗ</w:t>
            </w:r>
            <w:r w:rsidR="00862C29" w:rsidRPr="00862C29">
              <w:rPr>
                <w:rStyle w:val="c5"/>
                <w:bCs/>
                <w:color w:val="000000"/>
              </w:rPr>
              <w:t xml:space="preserve"> от 06.10.2003 № 131-ФЗ (ред. От 30.12.2021), гл. 5 ст. 22-33</w:t>
            </w:r>
          </w:p>
        </w:tc>
        <w:tc>
          <w:tcPr>
            <w:tcW w:w="985" w:type="dxa"/>
          </w:tcPr>
          <w:p w:rsidR="00310BBA" w:rsidRDefault="00862C29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12357</w:t>
            </w:r>
          </w:p>
          <w:p w:rsidR="003C4C90" w:rsidRDefault="003C4C9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  <w:p w:rsidR="00862C29" w:rsidRPr="00862C29" w:rsidRDefault="00862C29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r w:rsidRPr="00862C29">
              <w:rPr>
                <w:rStyle w:val="c5"/>
                <w:bCs/>
                <w:color w:val="000000"/>
              </w:rPr>
              <w:t>Ст. 12 ГК РФ</w:t>
            </w:r>
          </w:p>
        </w:tc>
        <w:tc>
          <w:tcPr>
            <w:tcW w:w="985" w:type="dxa"/>
          </w:tcPr>
          <w:p w:rsidR="00310BBA" w:rsidRDefault="00862C29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</w:t>
            </w:r>
            <w:r w:rsidR="005C7AC0">
              <w:rPr>
                <w:rStyle w:val="c5"/>
                <w:b/>
                <w:bCs/>
                <w:color w:val="000000"/>
                <w:sz w:val="28"/>
                <w:szCs w:val="28"/>
              </w:rPr>
              <w:t>236</w:t>
            </w:r>
          </w:p>
        </w:tc>
        <w:tc>
          <w:tcPr>
            <w:tcW w:w="985" w:type="dxa"/>
          </w:tcPr>
          <w:p w:rsidR="005C7AC0" w:rsidRDefault="005C7AC0" w:rsidP="00BE4173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5C7AC0">
              <w:rPr>
                <w:rFonts w:ascii="Times New Roman" w:hAnsi="Times New Roman"/>
                <w:b/>
                <w:sz w:val="28"/>
                <w:szCs w:val="28"/>
              </w:rPr>
              <w:t>124</w:t>
            </w:r>
          </w:p>
          <w:p w:rsidR="003C4C90" w:rsidRPr="005C7AC0" w:rsidRDefault="003C4C90" w:rsidP="00BE4173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0BBA" w:rsidRPr="00345E18" w:rsidRDefault="005C7AC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r w:rsidRPr="00345E18">
              <w:t>Ст. 161 ГК</w:t>
            </w:r>
          </w:p>
        </w:tc>
        <w:tc>
          <w:tcPr>
            <w:tcW w:w="985" w:type="dxa"/>
          </w:tcPr>
          <w:p w:rsidR="00310BBA" w:rsidRDefault="005C7AC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123</w:t>
            </w:r>
          </w:p>
          <w:p w:rsidR="003C4C90" w:rsidRDefault="003C4C9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  <w:p w:rsidR="00345E18" w:rsidRPr="00345E18" w:rsidRDefault="00345E18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r w:rsidRPr="00345E18">
              <w:rPr>
                <w:rStyle w:val="c5"/>
                <w:bCs/>
                <w:color w:val="000000"/>
              </w:rPr>
              <w:t>Ст. 41 СК РФ</w:t>
            </w:r>
          </w:p>
        </w:tc>
        <w:tc>
          <w:tcPr>
            <w:tcW w:w="986" w:type="dxa"/>
          </w:tcPr>
          <w:p w:rsidR="005C7AC0" w:rsidRDefault="005C7AC0" w:rsidP="00BE4173">
            <w:pPr>
              <w:pStyle w:val="aa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517EE">
              <w:rPr>
                <w:rFonts w:ascii="Times New Roman" w:hAnsi="Times New Roman"/>
                <w:b/>
                <w:bCs/>
                <w:sz w:val="28"/>
                <w:szCs w:val="28"/>
              </w:rPr>
              <w:t>157</w:t>
            </w:r>
          </w:p>
          <w:p w:rsidR="003C4C90" w:rsidRPr="002517EE" w:rsidRDefault="003C4C90" w:rsidP="00BE4173">
            <w:pPr>
              <w:pStyle w:val="aa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CC50C5" w:rsidRDefault="005C7AC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bCs/>
                <w:sz w:val="24"/>
                <w:szCs w:val="24"/>
              </w:rPr>
            </w:pPr>
            <w:r w:rsidRPr="0007584C">
              <w:rPr>
                <w:bCs/>
                <w:sz w:val="24"/>
                <w:szCs w:val="24"/>
              </w:rPr>
              <w:t>Ст</w:t>
            </w:r>
            <w:r w:rsidR="0007584C">
              <w:rPr>
                <w:bCs/>
                <w:sz w:val="24"/>
                <w:szCs w:val="24"/>
              </w:rPr>
              <w:t>.</w:t>
            </w:r>
            <w:r w:rsidRPr="0007584C">
              <w:rPr>
                <w:bCs/>
                <w:sz w:val="24"/>
                <w:szCs w:val="24"/>
              </w:rPr>
              <w:t xml:space="preserve"> 71 </w:t>
            </w:r>
            <w:proofErr w:type="spellStart"/>
            <w:r w:rsidRPr="0007584C">
              <w:rPr>
                <w:bCs/>
                <w:sz w:val="24"/>
                <w:szCs w:val="24"/>
              </w:rPr>
              <w:t>Консти</w:t>
            </w:r>
            <w:proofErr w:type="spellEnd"/>
          </w:p>
          <w:p w:rsidR="00310BBA" w:rsidRPr="0007584C" w:rsidRDefault="005C7AC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4"/>
                <w:szCs w:val="24"/>
              </w:rPr>
            </w:pPr>
            <w:proofErr w:type="spellStart"/>
            <w:r w:rsidRPr="0007584C">
              <w:rPr>
                <w:bCs/>
                <w:sz w:val="24"/>
                <w:szCs w:val="24"/>
              </w:rPr>
              <w:t>туции</w:t>
            </w:r>
            <w:proofErr w:type="spellEnd"/>
            <w:r w:rsidRPr="0007584C">
              <w:rPr>
                <w:bCs/>
                <w:sz w:val="24"/>
                <w:szCs w:val="24"/>
              </w:rPr>
              <w:t xml:space="preserve"> РФ</w:t>
            </w:r>
          </w:p>
        </w:tc>
        <w:tc>
          <w:tcPr>
            <w:tcW w:w="986" w:type="dxa"/>
          </w:tcPr>
          <w:p w:rsidR="003C4C90" w:rsidRDefault="00CC50C5" w:rsidP="00BE4173">
            <w:pPr>
              <w:pStyle w:val="aa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2517EE" w:rsidRPr="002517EE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  <w:p w:rsidR="002517EE" w:rsidRPr="002517EE" w:rsidRDefault="002517EE" w:rsidP="00BE4173">
            <w:pPr>
              <w:pStyle w:val="aa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517E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310BBA" w:rsidRPr="00CC50C5" w:rsidRDefault="002517EE" w:rsidP="00BE4173">
            <w:pPr>
              <w:pStyle w:val="aa"/>
              <w:rPr>
                <w:rStyle w:val="c5"/>
                <w:bCs/>
                <w:color w:val="000000"/>
              </w:rPr>
            </w:pPr>
            <w:r w:rsidRPr="00CC50C5">
              <w:rPr>
                <w:rFonts w:ascii="Times New Roman" w:hAnsi="Times New Roman"/>
                <w:bCs/>
              </w:rPr>
              <w:t>Ст. 88 УК РФ</w:t>
            </w:r>
          </w:p>
        </w:tc>
        <w:tc>
          <w:tcPr>
            <w:tcW w:w="986" w:type="dxa"/>
          </w:tcPr>
          <w:p w:rsidR="00310BBA" w:rsidRDefault="002517EE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13</w:t>
            </w:r>
          </w:p>
          <w:p w:rsidR="003C4C90" w:rsidRDefault="003C4C9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  <w:p w:rsidR="00CC50C5" w:rsidRDefault="00CC50C5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r w:rsidRPr="00CC50C5">
              <w:rPr>
                <w:rStyle w:val="c5"/>
                <w:bCs/>
                <w:color w:val="000000"/>
              </w:rPr>
              <w:t xml:space="preserve">Ст. 56 </w:t>
            </w:r>
            <w:proofErr w:type="spellStart"/>
            <w:r w:rsidRPr="00CC50C5">
              <w:rPr>
                <w:rStyle w:val="c5"/>
                <w:bCs/>
                <w:color w:val="000000"/>
              </w:rPr>
              <w:t>Консти</w:t>
            </w:r>
            <w:proofErr w:type="spellEnd"/>
          </w:p>
          <w:p w:rsidR="00CC50C5" w:rsidRPr="00CC50C5" w:rsidRDefault="00CC50C5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proofErr w:type="spellStart"/>
            <w:r w:rsidRPr="00CC50C5">
              <w:rPr>
                <w:rStyle w:val="c5"/>
                <w:bCs/>
                <w:color w:val="000000"/>
              </w:rPr>
              <w:t>туции</w:t>
            </w:r>
            <w:proofErr w:type="spellEnd"/>
            <w:r w:rsidRPr="00CC50C5">
              <w:rPr>
                <w:rStyle w:val="c5"/>
                <w:bCs/>
                <w:color w:val="000000"/>
              </w:rPr>
              <w:t xml:space="preserve"> РФ</w:t>
            </w:r>
          </w:p>
        </w:tc>
        <w:tc>
          <w:tcPr>
            <w:tcW w:w="986" w:type="dxa"/>
          </w:tcPr>
          <w:p w:rsidR="00310BBA" w:rsidRDefault="002517EE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135</w:t>
            </w:r>
          </w:p>
          <w:p w:rsidR="003C4C90" w:rsidRDefault="003C4C90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  <w:p w:rsidR="00CC50C5" w:rsidRPr="00CC50C5" w:rsidRDefault="00CC50C5" w:rsidP="00BE4173">
            <w:pPr>
              <w:pStyle w:val="c3"/>
              <w:tabs>
                <w:tab w:val="left" w:pos="360"/>
              </w:tabs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</w:rPr>
            </w:pPr>
            <w:r w:rsidRPr="00CC50C5">
              <w:rPr>
                <w:rStyle w:val="c5"/>
                <w:bCs/>
                <w:color w:val="000000"/>
              </w:rPr>
              <w:t>Ст. 18 НК РФ</w:t>
            </w:r>
          </w:p>
        </w:tc>
      </w:tr>
    </w:tbl>
    <w:p w:rsidR="00BE4173" w:rsidRDefault="00BE4173" w:rsidP="00BE4173">
      <w:pPr>
        <w:rPr>
          <w:rStyle w:val="c5"/>
          <w:b/>
          <w:bCs/>
          <w:color w:val="000000"/>
          <w:sz w:val="28"/>
          <w:szCs w:val="28"/>
        </w:rPr>
      </w:pPr>
    </w:p>
    <w:p w:rsidR="003828A4" w:rsidRDefault="002517EE" w:rsidP="00BE4173">
      <w:pPr>
        <w:rPr>
          <w:i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Задание 3. </w:t>
      </w:r>
      <w:r w:rsidR="005C6983" w:rsidRPr="00D64BCF">
        <w:rPr>
          <w:b/>
          <w:bCs/>
          <w:color w:val="000000"/>
          <w:sz w:val="28"/>
          <w:szCs w:val="28"/>
        </w:rPr>
        <w:t>Расшифруйте аббревиатуры.</w:t>
      </w:r>
      <w:r w:rsidR="005C6983" w:rsidRPr="005C6983">
        <w:rPr>
          <w:i/>
          <w:sz w:val="28"/>
          <w:szCs w:val="28"/>
        </w:rPr>
        <w:t xml:space="preserve"> </w:t>
      </w:r>
    </w:p>
    <w:p w:rsidR="00BE3424" w:rsidRPr="003828A4" w:rsidRDefault="005C6983" w:rsidP="00BE4173">
      <w:pPr>
        <w:rPr>
          <w:rStyle w:val="c5"/>
          <w:bCs/>
          <w:i/>
          <w:color w:val="000000"/>
          <w:sz w:val="28"/>
          <w:szCs w:val="28"/>
        </w:rPr>
      </w:pPr>
      <w:r w:rsidRPr="003828A4">
        <w:rPr>
          <w:i/>
          <w:sz w:val="28"/>
          <w:szCs w:val="28"/>
        </w:rPr>
        <w:t xml:space="preserve">За каждую правильно расшифрованную аббревиатуру - </w:t>
      </w:r>
      <w:r w:rsidRPr="003828A4">
        <w:rPr>
          <w:bCs/>
          <w:i/>
          <w:color w:val="000000"/>
          <w:sz w:val="28"/>
          <w:szCs w:val="28"/>
        </w:rPr>
        <w:t xml:space="preserve">2 балла (за любую ошибку 0 баллов). Максимальный балл за задание – 10. </w:t>
      </w:r>
    </w:p>
    <w:p w:rsidR="005C6983" w:rsidRPr="005C6983" w:rsidRDefault="005C698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sz w:val="28"/>
          <w:szCs w:val="28"/>
        </w:rPr>
      </w:pPr>
      <w:r w:rsidRPr="005C6983">
        <w:rPr>
          <w:sz w:val="28"/>
          <w:szCs w:val="28"/>
        </w:rPr>
        <w:t>3.1. МБРР - Международный банк реконструкции и развития</w:t>
      </w:r>
    </w:p>
    <w:p w:rsidR="005C6983" w:rsidRPr="005C6983" w:rsidRDefault="005C698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 w:rsidRPr="005C6983">
        <w:rPr>
          <w:sz w:val="28"/>
          <w:szCs w:val="28"/>
        </w:rPr>
        <w:t>3.2. ВОЗ - Всемирная организация здравоохранения.</w:t>
      </w:r>
    </w:p>
    <w:p w:rsidR="00BE3424" w:rsidRDefault="005C698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color w:val="000000"/>
          <w:sz w:val="28"/>
          <w:szCs w:val="28"/>
        </w:rPr>
      </w:pPr>
      <w:r w:rsidRPr="005C6983">
        <w:rPr>
          <w:rStyle w:val="c5"/>
          <w:bCs/>
          <w:color w:val="000000"/>
          <w:sz w:val="28"/>
          <w:szCs w:val="28"/>
        </w:rPr>
        <w:t xml:space="preserve">3.3. </w:t>
      </w:r>
      <w:r w:rsidRPr="005C6983">
        <w:rPr>
          <w:bCs/>
          <w:color w:val="000000"/>
          <w:sz w:val="28"/>
          <w:szCs w:val="28"/>
        </w:rPr>
        <w:t>МОТ</w:t>
      </w:r>
      <w:r>
        <w:rPr>
          <w:bCs/>
          <w:color w:val="000000"/>
          <w:sz w:val="28"/>
          <w:szCs w:val="28"/>
        </w:rPr>
        <w:t xml:space="preserve"> - </w:t>
      </w:r>
      <w:r w:rsidRPr="005C6983">
        <w:rPr>
          <w:color w:val="000000"/>
          <w:sz w:val="28"/>
          <w:szCs w:val="28"/>
        </w:rPr>
        <w:t>Международная организация</w:t>
      </w:r>
      <w:r>
        <w:rPr>
          <w:color w:val="000000"/>
          <w:sz w:val="28"/>
          <w:szCs w:val="28"/>
        </w:rPr>
        <w:t xml:space="preserve"> </w:t>
      </w:r>
      <w:r w:rsidRPr="005C6983">
        <w:rPr>
          <w:color w:val="000000"/>
          <w:sz w:val="28"/>
          <w:szCs w:val="28"/>
        </w:rPr>
        <w:t>труда</w:t>
      </w:r>
    </w:p>
    <w:p w:rsidR="005C6983" w:rsidRDefault="005C698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Pr="005C6983">
        <w:rPr>
          <w:bCs/>
          <w:color w:val="000000"/>
          <w:sz w:val="28"/>
          <w:szCs w:val="28"/>
        </w:rPr>
        <w:t>МВФ</w:t>
      </w:r>
      <w:r>
        <w:rPr>
          <w:bCs/>
          <w:color w:val="000000"/>
          <w:sz w:val="28"/>
          <w:szCs w:val="28"/>
        </w:rPr>
        <w:t xml:space="preserve"> - </w:t>
      </w:r>
      <w:r w:rsidRPr="005C6983">
        <w:rPr>
          <w:color w:val="000000"/>
          <w:sz w:val="28"/>
          <w:szCs w:val="28"/>
        </w:rPr>
        <w:t>Международный валютный</w:t>
      </w:r>
      <w:r>
        <w:rPr>
          <w:color w:val="000000"/>
          <w:sz w:val="28"/>
          <w:szCs w:val="28"/>
        </w:rPr>
        <w:t xml:space="preserve"> </w:t>
      </w:r>
      <w:r w:rsidRPr="005C6983">
        <w:rPr>
          <w:color w:val="000000"/>
          <w:sz w:val="28"/>
          <w:szCs w:val="28"/>
        </w:rPr>
        <w:t>Фонд</w:t>
      </w:r>
    </w:p>
    <w:p w:rsidR="00BE3424" w:rsidRPr="00CC50C5" w:rsidRDefault="005C698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 </w:t>
      </w:r>
      <w:r w:rsidRPr="005C6983">
        <w:rPr>
          <w:bCs/>
          <w:color w:val="000000"/>
          <w:sz w:val="28"/>
          <w:szCs w:val="28"/>
        </w:rPr>
        <w:t>ОГРН</w:t>
      </w:r>
      <w:r>
        <w:rPr>
          <w:bCs/>
          <w:color w:val="000000"/>
          <w:sz w:val="28"/>
          <w:szCs w:val="28"/>
        </w:rPr>
        <w:t xml:space="preserve"> – </w:t>
      </w:r>
      <w:r w:rsidRPr="005C6983">
        <w:rPr>
          <w:color w:val="000000"/>
          <w:sz w:val="28"/>
          <w:szCs w:val="28"/>
        </w:rPr>
        <w:t>Основной</w:t>
      </w:r>
      <w:r>
        <w:rPr>
          <w:color w:val="000000"/>
          <w:sz w:val="28"/>
          <w:szCs w:val="28"/>
        </w:rPr>
        <w:t xml:space="preserve"> </w:t>
      </w:r>
      <w:r w:rsidRPr="005C6983">
        <w:rPr>
          <w:color w:val="000000"/>
          <w:sz w:val="28"/>
          <w:szCs w:val="28"/>
        </w:rPr>
        <w:t>государственный</w:t>
      </w:r>
      <w:r>
        <w:rPr>
          <w:color w:val="000000"/>
          <w:sz w:val="28"/>
          <w:szCs w:val="28"/>
        </w:rPr>
        <w:t xml:space="preserve"> </w:t>
      </w:r>
      <w:r w:rsidRPr="005C6983">
        <w:rPr>
          <w:color w:val="000000"/>
          <w:sz w:val="28"/>
          <w:szCs w:val="28"/>
        </w:rPr>
        <w:t>регистрационный номер</w:t>
      </w:r>
    </w:p>
    <w:p w:rsidR="00BE4173" w:rsidRDefault="00BE4173" w:rsidP="00BE4173">
      <w:pPr>
        <w:pStyle w:val="aa"/>
        <w:rPr>
          <w:rStyle w:val="c5"/>
          <w:rFonts w:ascii="Times New Roman" w:hAnsi="Times New Roman"/>
          <w:b/>
          <w:bCs/>
          <w:color w:val="000000"/>
          <w:sz w:val="28"/>
          <w:szCs w:val="28"/>
        </w:rPr>
      </w:pPr>
    </w:p>
    <w:p w:rsidR="00E81F76" w:rsidRPr="007D71CF" w:rsidRDefault="0074095B" w:rsidP="00BE4173">
      <w:pPr>
        <w:pStyle w:val="aa"/>
        <w:rPr>
          <w:rFonts w:ascii="Times New Roman" w:hAnsi="Times New Roman"/>
          <w:b/>
          <w:sz w:val="28"/>
          <w:szCs w:val="28"/>
        </w:rPr>
      </w:pPr>
      <w:r w:rsidRPr="00764E22">
        <w:rPr>
          <w:rStyle w:val="c5"/>
          <w:rFonts w:ascii="Times New Roman" w:hAnsi="Times New Roman"/>
          <w:b/>
          <w:bCs/>
          <w:color w:val="000000"/>
          <w:sz w:val="28"/>
          <w:szCs w:val="28"/>
        </w:rPr>
        <w:t>Задание 4.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="00E81F76" w:rsidRPr="007D71CF">
        <w:rPr>
          <w:rFonts w:ascii="Times New Roman" w:hAnsi="Times New Roman"/>
          <w:b/>
          <w:sz w:val="28"/>
          <w:szCs w:val="28"/>
        </w:rPr>
        <w:t>Установите соответствие. З</w:t>
      </w:r>
      <w:r w:rsidR="00E81F76">
        <w:rPr>
          <w:rFonts w:ascii="Times New Roman" w:hAnsi="Times New Roman"/>
          <w:b/>
          <w:sz w:val="28"/>
          <w:szCs w:val="28"/>
        </w:rPr>
        <w:t>аполните таблицы</w:t>
      </w:r>
      <w:r w:rsidR="00E81F76" w:rsidRPr="007D71CF">
        <w:rPr>
          <w:rFonts w:ascii="Times New Roman" w:hAnsi="Times New Roman"/>
          <w:b/>
          <w:sz w:val="28"/>
          <w:szCs w:val="28"/>
        </w:rPr>
        <w:t xml:space="preserve"> ответов.</w:t>
      </w:r>
    </w:p>
    <w:p w:rsidR="003828A4" w:rsidRPr="00193449" w:rsidRDefault="00E81F76" w:rsidP="00BE4173">
      <w:pPr>
        <w:pStyle w:val="aa"/>
        <w:jc w:val="both"/>
        <w:rPr>
          <w:rStyle w:val="c5"/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За  каждое правильное соответствие -2 балла, за 1 ошибку – 1 балл, за 2 и более ошибок- 0 баллов. Максимальный балл за задание – 6</w:t>
      </w:r>
      <w:r w:rsidRPr="007D71CF">
        <w:rPr>
          <w:rFonts w:ascii="Times New Roman" w:hAnsi="Times New Roman"/>
          <w:i/>
          <w:sz w:val="28"/>
          <w:szCs w:val="28"/>
        </w:rPr>
        <w:t>.</w:t>
      </w:r>
    </w:p>
    <w:p w:rsidR="0074095B" w:rsidRPr="00853FEB" w:rsidRDefault="0074095B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4.1.</w:t>
      </w:r>
    </w:p>
    <w:tbl>
      <w:tblPr>
        <w:tblStyle w:val="ad"/>
        <w:tblpPr w:leftFromText="180" w:rightFromText="180" w:vertAnchor="text" w:horzAnchor="margin" w:tblpX="108" w:tblpY="361"/>
        <w:tblW w:w="0" w:type="auto"/>
        <w:tblLook w:val="04A0" w:firstRow="1" w:lastRow="0" w:firstColumn="1" w:lastColumn="0" w:noHBand="0" w:noVBand="1"/>
      </w:tblPr>
      <w:tblGrid>
        <w:gridCol w:w="1593"/>
        <w:gridCol w:w="1526"/>
        <w:gridCol w:w="1417"/>
        <w:gridCol w:w="1418"/>
      </w:tblGrid>
      <w:tr w:rsidR="0074095B" w:rsidRPr="0074095B" w:rsidTr="0074095B">
        <w:tc>
          <w:tcPr>
            <w:tcW w:w="1593" w:type="dxa"/>
          </w:tcPr>
          <w:p w:rsidR="0074095B" w:rsidRPr="0074095B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4095B"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526" w:type="dxa"/>
          </w:tcPr>
          <w:p w:rsidR="0074095B" w:rsidRPr="0074095B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4095B"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74095B" w:rsidRPr="0074095B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4095B">
              <w:rPr>
                <w:rStyle w:val="c5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74095B" w:rsidRPr="0074095B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4095B">
              <w:rPr>
                <w:rStyle w:val="c5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74095B" w:rsidRPr="0074095B" w:rsidTr="0074095B">
        <w:tc>
          <w:tcPr>
            <w:tcW w:w="1593" w:type="dxa"/>
          </w:tcPr>
          <w:p w:rsidR="0074095B" w:rsidRPr="0074095B" w:rsidRDefault="0074095B" w:rsidP="00BE4173">
            <w:pPr>
              <w:pStyle w:val="c3"/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 xml:space="preserve">        </w:t>
            </w:r>
            <w:r w:rsidRPr="0074095B">
              <w:rPr>
                <w:rStyle w:val="c5"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526" w:type="dxa"/>
          </w:tcPr>
          <w:p w:rsidR="0074095B" w:rsidRPr="0074095B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4095B">
              <w:rPr>
                <w:rStyle w:val="c5"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1417" w:type="dxa"/>
          </w:tcPr>
          <w:p w:rsidR="0074095B" w:rsidRPr="0074095B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4095B">
              <w:rPr>
                <w:rStyle w:val="c5"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1418" w:type="dxa"/>
          </w:tcPr>
          <w:p w:rsidR="0074095B" w:rsidRPr="0074095B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4095B">
              <w:rPr>
                <w:rStyle w:val="c5"/>
                <w:bCs/>
                <w:color w:val="000000"/>
                <w:sz w:val="28"/>
                <w:szCs w:val="28"/>
              </w:rPr>
              <w:t>Г</w:t>
            </w:r>
          </w:p>
        </w:tc>
      </w:tr>
    </w:tbl>
    <w:p w:rsidR="0074095B" w:rsidRDefault="0074095B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BE3424" w:rsidRDefault="00BE3424" w:rsidP="00BE4173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BE3424" w:rsidRDefault="00BE3424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BE4173" w:rsidRDefault="00BE417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74095B" w:rsidRDefault="0074095B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4.2.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  <w:gridCol w:w="1643"/>
      </w:tblGrid>
      <w:tr w:rsidR="0074095B" w:rsidRPr="00E81F76" w:rsidTr="0074095B">
        <w:tc>
          <w:tcPr>
            <w:tcW w:w="1642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1642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1642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642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1643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1643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Е</w:t>
            </w:r>
          </w:p>
        </w:tc>
      </w:tr>
      <w:tr w:rsidR="0074095B" w:rsidRPr="00E81F76" w:rsidTr="0074095B">
        <w:tc>
          <w:tcPr>
            <w:tcW w:w="1642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2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2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3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74095B" w:rsidRPr="00E81F76" w:rsidRDefault="0074095B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E81F76"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E81F76" w:rsidRDefault="00E81F76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E81F76" w:rsidRDefault="00E81F76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4.3.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1642"/>
        <w:gridCol w:w="1642"/>
        <w:gridCol w:w="1643"/>
      </w:tblGrid>
      <w:tr w:rsidR="00E81F76" w:rsidTr="00E81F76">
        <w:tc>
          <w:tcPr>
            <w:tcW w:w="1642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2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642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642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643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E81F76" w:rsidTr="00E81F76">
        <w:tc>
          <w:tcPr>
            <w:tcW w:w="1642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Б</w:t>
            </w:r>
          </w:p>
        </w:tc>
        <w:tc>
          <w:tcPr>
            <w:tcW w:w="1642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Д</w:t>
            </w:r>
          </w:p>
        </w:tc>
        <w:tc>
          <w:tcPr>
            <w:tcW w:w="1642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В</w:t>
            </w:r>
          </w:p>
        </w:tc>
        <w:tc>
          <w:tcPr>
            <w:tcW w:w="1642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А</w:t>
            </w:r>
          </w:p>
        </w:tc>
        <w:tc>
          <w:tcPr>
            <w:tcW w:w="1643" w:type="dxa"/>
          </w:tcPr>
          <w:p w:rsidR="00E81F76" w:rsidRDefault="00E81F76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Г</w:t>
            </w:r>
          </w:p>
        </w:tc>
      </w:tr>
    </w:tbl>
    <w:p w:rsidR="00E81F76" w:rsidRDefault="00E81F76" w:rsidP="00BE4173">
      <w:pPr>
        <w:pStyle w:val="c3"/>
        <w:shd w:val="clear" w:color="auto" w:fill="FFFFFF"/>
        <w:tabs>
          <w:tab w:val="left" w:pos="1125"/>
        </w:tabs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ab/>
      </w:r>
    </w:p>
    <w:p w:rsidR="003828A4" w:rsidRPr="00941B3C" w:rsidRDefault="00E81F76" w:rsidP="00BE4173">
      <w:pPr>
        <w:pStyle w:val="aa"/>
        <w:jc w:val="both"/>
        <w:rPr>
          <w:rFonts w:ascii="Times New Roman" w:hAnsi="Times New Roman"/>
          <w:b/>
          <w:sz w:val="28"/>
          <w:szCs w:val="28"/>
        </w:rPr>
      </w:pPr>
      <w:r w:rsidRPr="00764E22">
        <w:rPr>
          <w:rStyle w:val="c5"/>
          <w:rFonts w:ascii="Times New Roman" w:hAnsi="Times New Roman"/>
          <w:b/>
          <w:bCs/>
          <w:color w:val="000000"/>
          <w:sz w:val="28"/>
          <w:szCs w:val="28"/>
        </w:rPr>
        <w:t>Задание 5.</w:t>
      </w:r>
      <w:r w:rsidRPr="00E81F76">
        <w:rPr>
          <w:rStyle w:val="c5"/>
          <w:b/>
          <w:bCs/>
          <w:color w:val="000000"/>
          <w:sz w:val="28"/>
          <w:szCs w:val="28"/>
        </w:rPr>
        <w:t xml:space="preserve"> </w:t>
      </w:r>
      <w:r w:rsidR="00764E22">
        <w:rPr>
          <w:rFonts w:ascii="Times New Roman" w:hAnsi="Times New Roman"/>
          <w:b/>
          <w:sz w:val="28"/>
          <w:szCs w:val="28"/>
        </w:rPr>
        <w:t>Определите правильность или ошибочность суждений. В случае правильности суждения, внесите в таблицу «Да», в случае ошибки – «Нет»</w:t>
      </w:r>
      <w:r w:rsidR="00764E22" w:rsidRPr="007D71CF">
        <w:rPr>
          <w:rFonts w:ascii="Times New Roman" w:hAnsi="Times New Roman"/>
          <w:b/>
          <w:sz w:val="28"/>
          <w:szCs w:val="28"/>
        </w:rPr>
        <w:t>.</w:t>
      </w:r>
    </w:p>
    <w:p w:rsidR="00941B3C" w:rsidRPr="003828A4" w:rsidRDefault="00764E22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i/>
          <w:sz w:val="28"/>
          <w:szCs w:val="28"/>
        </w:rPr>
      </w:pPr>
      <w:r w:rsidRPr="007D71CF">
        <w:rPr>
          <w:i/>
          <w:sz w:val="28"/>
          <w:szCs w:val="28"/>
        </w:rPr>
        <w:t>За каждый правильный ответ – 1 балл. М</w:t>
      </w:r>
      <w:r>
        <w:rPr>
          <w:i/>
          <w:sz w:val="28"/>
          <w:szCs w:val="28"/>
        </w:rPr>
        <w:t xml:space="preserve">аксимальный </w:t>
      </w:r>
      <w:r w:rsidRPr="009A1CEC">
        <w:rPr>
          <w:i/>
          <w:sz w:val="28"/>
          <w:szCs w:val="28"/>
        </w:rPr>
        <w:t>балл за задание –</w:t>
      </w:r>
      <w:r>
        <w:rPr>
          <w:i/>
          <w:sz w:val="28"/>
          <w:szCs w:val="28"/>
        </w:rPr>
        <w:t>10.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764E22" w:rsidTr="00941B3C">
        <w:tc>
          <w:tcPr>
            <w:tcW w:w="985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5.1</w:t>
            </w:r>
          </w:p>
        </w:tc>
        <w:tc>
          <w:tcPr>
            <w:tcW w:w="985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5.2</w:t>
            </w:r>
          </w:p>
        </w:tc>
        <w:tc>
          <w:tcPr>
            <w:tcW w:w="985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5.3</w:t>
            </w:r>
          </w:p>
        </w:tc>
        <w:tc>
          <w:tcPr>
            <w:tcW w:w="985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5.4</w:t>
            </w:r>
          </w:p>
        </w:tc>
        <w:tc>
          <w:tcPr>
            <w:tcW w:w="985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5.5</w:t>
            </w:r>
          </w:p>
        </w:tc>
        <w:tc>
          <w:tcPr>
            <w:tcW w:w="985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5.6</w:t>
            </w:r>
          </w:p>
        </w:tc>
        <w:tc>
          <w:tcPr>
            <w:tcW w:w="986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5.7</w:t>
            </w:r>
          </w:p>
        </w:tc>
        <w:tc>
          <w:tcPr>
            <w:tcW w:w="986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5.8</w:t>
            </w:r>
          </w:p>
        </w:tc>
        <w:tc>
          <w:tcPr>
            <w:tcW w:w="986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5.9</w:t>
            </w:r>
          </w:p>
        </w:tc>
        <w:tc>
          <w:tcPr>
            <w:tcW w:w="986" w:type="dxa"/>
          </w:tcPr>
          <w:p w:rsid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5.10</w:t>
            </w:r>
          </w:p>
        </w:tc>
      </w:tr>
      <w:tr w:rsidR="00764E22" w:rsidRPr="00764E22" w:rsidTr="00941B3C">
        <w:tc>
          <w:tcPr>
            <w:tcW w:w="985" w:type="dxa"/>
          </w:tcPr>
          <w:p w:rsidR="00764E22" w:rsidRPr="00764E22" w:rsidRDefault="000002F7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85" w:type="dxa"/>
          </w:tcPr>
          <w:p w:rsidR="00764E22" w:rsidRP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64E22">
              <w:rPr>
                <w:rStyle w:val="c5"/>
                <w:b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85" w:type="dxa"/>
          </w:tcPr>
          <w:p w:rsidR="00764E22" w:rsidRP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64E22">
              <w:rPr>
                <w:rStyle w:val="c5"/>
                <w:b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85" w:type="dxa"/>
          </w:tcPr>
          <w:p w:rsidR="00764E22" w:rsidRP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64E22">
              <w:rPr>
                <w:rStyle w:val="c5"/>
                <w:b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85" w:type="dxa"/>
          </w:tcPr>
          <w:p w:rsidR="00764E22" w:rsidRP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64E22">
              <w:rPr>
                <w:rStyle w:val="c5"/>
                <w:b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85" w:type="dxa"/>
          </w:tcPr>
          <w:p w:rsidR="00764E22" w:rsidRP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64E22">
              <w:rPr>
                <w:rStyle w:val="c5"/>
                <w:b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86" w:type="dxa"/>
          </w:tcPr>
          <w:p w:rsidR="00764E22" w:rsidRP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64E22">
              <w:rPr>
                <w:rStyle w:val="c5"/>
                <w:b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86" w:type="dxa"/>
          </w:tcPr>
          <w:p w:rsidR="00764E22" w:rsidRP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64E22">
              <w:rPr>
                <w:rStyle w:val="c5"/>
                <w:bCs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86" w:type="dxa"/>
          </w:tcPr>
          <w:p w:rsidR="00764E22" w:rsidRP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64E22">
              <w:rPr>
                <w:rStyle w:val="c5"/>
                <w:bCs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86" w:type="dxa"/>
          </w:tcPr>
          <w:p w:rsidR="00764E22" w:rsidRPr="00764E22" w:rsidRDefault="00764E22" w:rsidP="00BE4173">
            <w:pPr>
              <w:pStyle w:val="c3"/>
              <w:spacing w:before="0" w:beforeAutospacing="0" w:after="0" w:afterAutospacing="0"/>
              <w:ind w:right="58"/>
              <w:jc w:val="center"/>
              <w:rPr>
                <w:rStyle w:val="c5"/>
                <w:bCs/>
                <w:color w:val="000000"/>
                <w:sz w:val="28"/>
                <w:szCs w:val="28"/>
              </w:rPr>
            </w:pPr>
            <w:r w:rsidRPr="00764E22">
              <w:rPr>
                <w:rStyle w:val="c5"/>
                <w:bCs/>
                <w:color w:val="000000"/>
                <w:sz w:val="28"/>
                <w:szCs w:val="28"/>
              </w:rPr>
              <w:t>нет</w:t>
            </w:r>
          </w:p>
        </w:tc>
      </w:tr>
    </w:tbl>
    <w:p w:rsidR="00E81F76" w:rsidRPr="00E81F76" w:rsidRDefault="00E81F76" w:rsidP="00BE4173">
      <w:pPr>
        <w:pStyle w:val="c3"/>
        <w:shd w:val="clear" w:color="auto" w:fill="FFFFFF"/>
        <w:tabs>
          <w:tab w:val="left" w:pos="1125"/>
        </w:tabs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</w:p>
    <w:p w:rsidR="0074095B" w:rsidRDefault="00764E22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i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Задание 6. </w:t>
      </w:r>
      <w:r w:rsidR="004711BA" w:rsidRPr="00022018">
        <w:rPr>
          <w:b/>
          <w:sz w:val="28"/>
          <w:szCs w:val="28"/>
        </w:rPr>
        <w:t>Дополните предложение одним или несколькими словами</w:t>
      </w:r>
      <w:r w:rsidR="004711BA">
        <w:rPr>
          <w:b/>
          <w:sz w:val="28"/>
          <w:szCs w:val="28"/>
        </w:rPr>
        <w:t xml:space="preserve">. </w:t>
      </w:r>
      <w:r w:rsidR="004711BA" w:rsidRPr="00613D2E">
        <w:rPr>
          <w:i/>
          <w:sz w:val="28"/>
          <w:szCs w:val="28"/>
        </w:rPr>
        <w:t xml:space="preserve">За каждый правильный ответ – 1 балл, за </w:t>
      </w:r>
      <w:r w:rsidR="004711BA">
        <w:rPr>
          <w:i/>
          <w:sz w:val="28"/>
          <w:szCs w:val="28"/>
        </w:rPr>
        <w:t xml:space="preserve">любую ошибку – 0 баллов. Максимальный балл за задание – 5.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920"/>
        <w:gridCol w:w="2268"/>
        <w:gridCol w:w="1666"/>
      </w:tblGrid>
      <w:tr w:rsidR="004711BA" w:rsidTr="004711BA">
        <w:tc>
          <w:tcPr>
            <w:tcW w:w="5920" w:type="dxa"/>
          </w:tcPr>
          <w:p w:rsidR="004711BA" w:rsidRPr="004711BA" w:rsidRDefault="004711BA" w:rsidP="00BE4173">
            <w:pPr>
              <w:pStyle w:val="c3"/>
              <w:shd w:val="clear" w:color="auto" w:fill="FFFFFF"/>
              <w:spacing w:before="0" w:beforeAutospacing="0" w:after="0" w:afterAutospacing="0"/>
              <w:ind w:right="58"/>
              <w:rPr>
                <w:rStyle w:val="c5"/>
                <w:sz w:val="28"/>
                <w:szCs w:val="28"/>
              </w:rPr>
            </w:pPr>
            <w:r w:rsidRPr="004711BA">
              <w:rPr>
                <w:b/>
                <w:sz w:val="28"/>
                <w:szCs w:val="28"/>
              </w:rPr>
              <w:t>6.1.</w:t>
            </w:r>
            <w:r>
              <w:rPr>
                <w:sz w:val="28"/>
                <w:szCs w:val="28"/>
              </w:rPr>
              <w:t xml:space="preserve"> </w:t>
            </w:r>
            <w:r w:rsidRPr="008E1F8D">
              <w:rPr>
                <w:sz w:val="28"/>
                <w:szCs w:val="28"/>
              </w:rPr>
              <w:t>Право на выбор гражданства лица, проживающего на территории, государственная принадлежность которой изменена называется ________________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4711BA" w:rsidRPr="004711BA" w:rsidRDefault="004711BA" w:rsidP="00BE4173">
            <w:pPr>
              <w:pStyle w:val="c3"/>
              <w:tabs>
                <w:tab w:val="left" w:pos="1125"/>
              </w:tabs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 w:rsidRPr="004711BA">
              <w:rPr>
                <w:rStyle w:val="c5"/>
                <w:bCs/>
                <w:color w:val="000000"/>
                <w:sz w:val="28"/>
                <w:szCs w:val="28"/>
              </w:rPr>
              <w:t xml:space="preserve">Оптацией </w:t>
            </w:r>
          </w:p>
        </w:tc>
        <w:tc>
          <w:tcPr>
            <w:tcW w:w="1666" w:type="dxa"/>
          </w:tcPr>
          <w:p w:rsidR="004711BA" w:rsidRPr="004711BA" w:rsidRDefault="004711BA" w:rsidP="00BE4173">
            <w:pPr>
              <w:pStyle w:val="c3"/>
              <w:tabs>
                <w:tab w:val="left" w:pos="1125"/>
              </w:tabs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 w:rsidRPr="004711BA">
              <w:rPr>
                <w:rStyle w:val="c5"/>
                <w:bCs/>
                <w:color w:val="000000"/>
                <w:sz w:val="28"/>
                <w:szCs w:val="28"/>
              </w:rPr>
              <w:t>1 балл, за любую ошибку – 0 баллов</w:t>
            </w:r>
          </w:p>
        </w:tc>
      </w:tr>
      <w:tr w:rsidR="004711BA" w:rsidTr="004711BA">
        <w:tc>
          <w:tcPr>
            <w:tcW w:w="5920" w:type="dxa"/>
          </w:tcPr>
          <w:p w:rsidR="004711BA" w:rsidRDefault="004711BA" w:rsidP="00BE4173">
            <w:pPr>
              <w:rPr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 xml:space="preserve">6.2. </w:t>
            </w:r>
            <w:r w:rsidRPr="008E1F8D">
              <w:rPr>
                <w:sz w:val="28"/>
                <w:szCs w:val="28"/>
              </w:rPr>
              <w:t>Добровольное сообщение лиц</w:t>
            </w:r>
            <w:r>
              <w:rPr>
                <w:sz w:val="28"/>
                <w:szCs w:val="28"/>
              </w:rPr>
              <w:t xml:space="preserve">а о совершенном им преступлении </w:t>
            </w:r>
            <w:r w:rsidRPr="008E1F8D">
              <w:rPr>
                <w:sz w:val="28"/>
                <w:szCs w:val="28"/>
              </w:rPr>
              <w:t>называется</w:t>
            </w:r>
            <w:r>
              <w:rPr>
                <w:sz w:val="28"/>
                <w:szCs w:val="28"/>
              </w:rPr>
              <w:t xml:space="preserve"> </w:t>
            </w:r>
            <w:r w:rsidRPr="008E1F8D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>.</w:t>
            </w:r>
          </w:p>
          <w:p w:rsidR="004711BA" w:rsidRPr="004711BA" w:rsidRDefault="004711BA" w:rsidP="00BE4173">
            <w:pPr>
              <w:rPr>
                <w:rStyle w:val="c5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11BA" w:rsidRPr="004711BA" w:rsidRDefault="004711BA" w:rsidP="00BE417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4711BA">
              <w:rPr>
                <w:sz w:val="28"/>
                <w:szCs w:val="28"/>
              </w:rPr>
              <w:t>аявление о явке с повинной</w:t>
            </w:r>
          </w:p>
          <w:p w:rsidR="004711BA" w:rsidRDefault="004711BA" w:rsidP="00BE4173">
            <w:pPr>
              <w:pStyle w:val="c3"/>
              <w:tabs>
                <w:tab w:val="left" w:pos="1125"/>
              </w:tabs>
              <w:spacing w:before="0" w:beforeAutospacing="0" w:after="0" w:afterAutospacing="0"/>
              <w:ind w:right="58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11BA" w:rsidRPr="004711BA" w:rsidRDefault="004711BA" w:rsidP="00BE4173">
            <w:pPr>
              <w:pStyle w:val="c3"/>
              <w:tabs>
                <w:tab w:val="left" w:pos="1125"/>
              </w:tabs>
              <w:spacing w:before="0" w:beforeAutospacing="0" w:after="0" w:afterAutospacing="0"/>
              <w:ind w:right="58"/>
              <w:rPr>
                <w:b/>
                <w:bCs/>
                <w:color w:val="000000"/>
                <w:sz w:val="28"/>
                <w:szCs w:val="28"/>
              </w:rPr>
            </w:pPr>
            <w:r w:rsidRPr="004711BA">
              <w:rPr>
                <w:rStyle w:val="c5"/>
                <w:bCs/>
                <w:color w:val="000000"/>
                <w:sz w:val="28"/>
                <w:szCs w:val="28"/>
              </w:rPr>
              <w:t>1 балл, за любую ошибку – 0</w:t>
            </w:r>
          </w:p>
        </w:tc>
      </w:tr>
      <w:tr w:rsidR="004711BA" w:rsidTr="004711BA">
        <w:tc>
          <w:tcPr>
            <w:tcW w:w="5920" w:type="dxa"/>
          </w:tcPr>
          <w:p w:rsidR="004711BA" w:rsidRDefault="004711BA" w:rsidP="00BE4173">
            <w:pPr>
              <w:rPr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 xml:space="preserve">6.3. </w:t>
            </w:r>
            <w:r w:rsidRPr="00A3793D">
              <w:rPr>
                <w:sz w:val="28"/>
                <w:szCs w:val="28"/>
              </w:rPr>
              <w:t>Сложившееся и широко применяемое в какой-либо области предпринимательской деятельности правило поведения, не предусмотренное законодательством, называется _____________________________.</w:t>
            </w:r>
          </w:p>
          <w:p w:rsidR="004711BA" w:rsidRPr="004711BA" w:rsidRDefault="004711BA" w:rsidP="00BE4173">
            <w:pPr>
              <w:rPr>
                <w:rStyle w:val="c5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11BA" w:rsidRPr="004711BA" w:rsidRDefault="004711BA" w:rsidP="00BE417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711BA">
              <w:rPr>
                <w:rFonts w:ascii="Times New Roman" w:hAnsi="Times New Roman"/>
                <w:sz w:val="28"/>
                <w:szCs w:val="28"/>
              </w:rPr>
              <w:t xml:space="preserve">обычаем делового оборота </w:t>
            </w:r>
          </w:p>
          <w:p w:rsidR="004711BA" w:rsidRDefault="004711BA" w:rsidP="00BE4173">
            <w:pPr>
              <w:pStyle w:val="c3"/>
              <w:tabs>
                <w:tab w:val="left" w:pos="1125"/>
              </w:tabs>
              <w:spacing w:before="0" w:beforeAutospacing="0" w:after="0" w:afterAutospacing="0"/>
              <w:ind w:right="58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11BA" w:rsidRDefault="004711BA" w:rsidP="00BE4173">
            <w:r w:rsidRPr="0072367F">
              <w:rPr>
                <w:rStyle w:val="c5"/>
                <w:bCs/>
                <w:color w:val="000000"/>
                <w:sz w:val="28"/>
                <w:szCs w:val="28"/>
              </w:rPr>
              <w:t>1 балл, за любую ошибку – 0</w:t>
            </w:r>
          </w:p>
        </w:tc>
      </w:tr>
      <w:tr w:rsidR="004711BA" w:rsidTr="004711BA">
        <w:tc>
          <w:tcPr>
            <w:tcW w:w="5920" w:type="dxa"/>
          </w:tcPr>
          <w:p w:rsidR="004711BA" w:rsidRPr="004711BA" w:rsidRDefault="004711BA" w:rsidP="00BE417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711BA">
              <w:rPr>
                <w:rStyle w:val="c5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6.4. </w:t>
            </w:r>
            <w:r w:rsidRPr="004711BA">
              <w:rPr>
                <w:rFonts w:ascii="Times New Roman" w:hAnsi="Times New Roman"/>
                <w:sz w:val="28"/>
                <w:szCs w:val="28"/>
              </w:rPr>
              <w:t>Постановление суда первой инстанции, которым  уголовное дело разрешается по существу принимается в форме _______________.</w:t>
            </w:r>
          </w:p>
          <w:p w:rsidR="004711BA" w:rsidRPr="004711BA" w:rsidRDefault="004711BA" w:rsidP="00BE4173">
            <w:pPr>
              <w:pStyle w:val="aa"/>
              <w:rPr>
                <w:rStyle w:val="c5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711BA" w:rsidRPr="004711BA" w:rsidRDefault="004711BA" w:rsidP="00BE4173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711BA">
              <w:rPr>
                <w:rFonts w:ascii="Times New Roman" w:hAnsi="Times New Roman"/>
                <w:sz w:val="28"/>
                <w:szCs w:val="28"/>
              </w:rPr>
              <w:t>приговора</w:t>
            </w:r>
          </w:p>
          <w:p w:rsidR="004711BA" w:rsidRPr="004711BA" w:rsidRDefault="004711BA" w:rsidP="00BE4173">
            <w:pPr>
              <w:pStyle w:val="c3"/>
              <w:tabs>
                <w:tab w:val="left" w:pos="1125"/>
              </w:tabs>
              <w:spacing w:before="0" w:beforeAutospacing="0" w:after="0" w:afterAutospacing="0"/>
              <w:ind w:right="58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66" w:type="dxa"/>
          </w:tcPr>
          <w:p w:rsidR="004711BA" w:rsidRDefault="004711BA" w:rsidP="00BE4173">
            <w:r w:rsidRPr="0072367F">
              <w:rPr>
                <w:rStyle w:val="c5"/>
                <w:bCs/>
                <w:color w:val="000000"/>
                <w:sz w:val="28"/>
                <w:szCs w:val="28"/>
              </w:rPr>
              <w:t>1 балл, за любую ошибку – 0</w:t>
            </w:r>
          </w:p>
        </w:tc>
      </w:tr>
      <w:tr w:rsidR="004711BA" w:rsidTr="004711BA">
        <w:tc>
          <w:tcPr>
            <w:tcW w:w="5920" w:type="dxa"/>
          </w:tcPr>
          <w:p w:rsidR="004711BA" w:rsidRPr="00BE4173" w:rsidRDefault="004711BA" w:rsidP="00BE4173">
            <w:pPr>
              <w:pStyle w:val="aa"/>
              <w:rPr>
                <w:rStyle w:val="c5"/>
                <w:rFonts w:ascii="Times New Roman" w:hAnsi="Times New Roman"/>
                <w:sz w:val="28"/>
                <w:szCs w:val="28"/>
              </w:rPr>
            </w:pPr>
            <w:r w:rsidRPr="004711BA">
              <w:rPr>
                <w:rStyle w:val="c5"/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6.5.</w:t>
            </w: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8E1F8D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 w:rsidRPr="008E1F8D">
              <w:rPr>
                <w:rFonts w:ascii="Times New Roman" w:hAnsi="Times New Roman"/>
                <w:sz w:val="28"/>
                <w:szCs w:val="28"/>
              </w:rPr>
              <w:t xml:space="preserve">признается денежная сумма, выдаваемая одной из договаривающихся сторон в счет причитающихся с нее по договору платежей </w:t>
            </w:r>
            <w:r w:rsidRPr="008E1F8D">
              <w:rPr>
                <w:rFonts w:ascii="Times New Roman" w:hAnsi="Times New Roman"/>
                <w:sz w:val="28"/>
                <w:szCs w:val="28"/>
              </w:rPr>
              <w:lastRenderedPageBreak/>
              <w:t>другой стороне, в доказательство заключения договора и в обеспечение его исполнения.</w:t>
            </w:r>
          </w:p>
        </w:tc>
        <w:tc>
          <w:tcPr>
            <w:tcW w:w="2268" w:type="dxa"/>
          </w:tcPr>
          <w:p w:rsidR="004711BA" w:rsidRPr="004711BA" w:rsidRDefault="004711BA" w:rsidP="00BE4173">
            <w:pPr>
              <w:pStyle w:val="c3"/>
              <w:tabs>
                <w:tab w:val="left" w:pos="1125"/>
              </w:tabs>
              <w:spacing w:before="0" w:beforeAutospacing="0" w:after="0" w:afterAutospacing="0"/>
              <w:ind w:right="58"/>
              <w:rPr>
                <w:rStyle w:val="c5"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Cs/>
                <w:color w:val="000000"/>
                <w:sz w:val="28"/>
                <w:szCs w:val="28"/>
              </w:rPr>
              <w:lastRenderedPageBreak/>
              <w:t>з</w:t>
            </w:r>
            <w:r w:rsidRPr="004711BA">
              <w:rPr>
                <w:rStyle w:val="c5"/>
                <w:bCs/>
                <w:color w:val="000000"/>
                <w:sz w:val="28"/>
                <w:szCs w:val="28"/>
              </w:rPr>
              <w:t xml:space="preserve">адатком </w:t>
            </w:r>
          </w:p>
        </w:tc>
        <w:tc>
          <w:tcPr>
            <w:tcW w:w="1666" w:type="dxa"/>
          </w:tcPr>
          <w:p w:rsidR="004711BA" w:rsidRDefault="004711BA" w:rsidP="00BE4173">
            <w:r w:rsidRPr="0072367F">
              <w:rPr>
                <w:rStyle w:val="c5"/>
                <w:bCs/>
                <w:color w:val="000000"/>
                <w:sz w:val="28"/>
                <w:szCs w:val="28"/>
              </w:rPr>
              <w:t>1 балл, за любую ошибку – 0</w:t>
            </w:r>
          </w:p>
        </w:tc>
      </w:tr>
    </w:tbl>
    <w:p w:rsidR="004711BA" w:rsidRDefault="004711BA" w:rsidP="00BE4173">
      <w:pPr>
        <w:pStyle w:val="c3"/>
        <w:shd w:val="clear" w:color="auto" w:fill="FFFFFF"/>
        <w:tabs>
          <w:tab w:val="left" w:pos="1125"/>
        </w:tabs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4711BA" w:rsidRDefault="004711BA" w:rsidP="00BE4173">
      <w:pPr>
        <w:pStyle w:val="aa"/>
        <w:jc w:val="both"/>
        <w:rPr>
          <w:rFonts w:ascii="Times New Roman" w:hAnsi="Times New Roman"/>
          <w:i/>
          <w:sz w:val="28"/>
          <w:szCs w:val="28"/>
        </w:rPr>
      </w:pPr>
      <w:r w:rsidRPr="00207964">
        <w:rPr>
          <w:rStyle w:val="c5"/>
          <w:rFonts w:ascii="Times New Roman" w:hAnsi="Times New Roman"/>
          <w:b/>
          <w:bCs/>
          <w:color w:val="000000"/>
          <w:sz w:val="28"/>
          <w:szCs w:val="28"/>
        </w:rPr>
        <w:t>Задание 7. Решите правовые задачи.</w:t>
      </w:r>
      <w:r w:rsidRPr="00207964"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Краткое правильное решение  задачи – 1 балл, обоснование 2 балла. Максимальный балл за каждую задачу – 3. </w:t>
      </w:r>
    </w:p>
    <w:p w:rsidR="003828A4" w:rsidRDefault="004711BA" w:rsidP="00BE4173">
      <w:pPr>
        <w:pStyle w:val="aa"/>
        <w:jc w:val="both"/>
        <w:rPr>
          <w:rFonts w:ascii="Times New Roman" w:hAnsi="Times New Roman"/>
          <w:i/>
          <w:sz w:val="28"/>
          <w:szCs w:val="28"/>
        </w:rPr>
      </w:pPr>
      <w:r w:rsidRPr="007D71CF">
        <w:rPr>
          <w:rFonts w:ascii="Times New Roman" w:hAnsi="Times New Roman"/>
          <w:i/>
          <w:sz w:val="28"/>
          <w:szCs w:val="28"/>
        </w:rPr>
        <w:t xml:space="preserve">Максимальный балл за задание – </w:t>
      </w:r>
      <w:r>
        <w:rPr>
          <w:rFonts w:ascii="Times New Roman" w:hAnsi="Times New Roman"/>
          <w:i/>
          <w:sz w:val="28"/>
          <w:szCs w:val="28"/>
        </w:rPr>
        <w:t>9</w:t>
      </w:r>
      <w:r w:rsidRPr="007D71CF">
        <w:rPr>
          <w:rFonts w:ascii="Times New Roman" w:hAnsi="Times New Roman"/>
          <w:i/>
          <w:sz w:val="28"/>
          <w:szCs w:val="28"/>
        </w:rPr>
        <w:t>.</w:t>
      </w:r>
    </w:p>
    <w:p w:rsidR="007F7A4D" w:rsidRDefault="00BA7849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b/>
          <w:bCs/>
          <w:color w:val="000000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7.1. </w:t>
      </w:r>
      <w:r w:rsidRPr="00BA7849">
        <w:rPr>
          <w:bCs/>
          <w:color w:val="000000"/>
          <w:sz w:val="28"/>
          <w:szCs w:val="28"/>
        </w:rPr>
        <w:t>Нет, не имеет. Согласно  п. 5 ст. 87 СК РФ, дети освобождаются от уплаты алиментов родителям, лишенным родительских прав.</w:t>
      </w:r>
      <w:r w:rsidRPr="00BA7849">
        <w:rPr>
          <w:b/>
          <w:bCs/>
          <w:color w:val="000000"/>
        </w:rPr>
        <w:t xml:space="preserve"> </w:t>
      </w:r>
    </w:p>
    <w:p w:rsidR="00BA7849" w:rsidRDefault="00BA7849" w:rsidP="00BE4173">
      <w:pPr>
        <w:rPr>
          <w:bCs/>
          <w:color w:val="000000"/>
          <w:sz w:val="28"/>
          <w:szCs w:val="28"/>
        </w:rPr>
      </w:pPr>
      <w:r w:rsidRPr="00020392">
        <w:rPr>
          <w:b/>
          <w:bCs/>
          <w:color w:val="000000"/>
          <w:sz w:val="28"/>
          <w:szCs w:val="28"/>
        </w:rPr>
        <w:t>7.2.</w:t>
      </w:r>
      <w:r>
        <w:rPr>
          <w:bCs/>
          <w:color w:val="000000"/>
          <w:sz w:val="28"/>
          <w:szCs w:val="28"/>
        </w:rPr>
        <w:t xml:space="preserve"> Самохвалов </w:t>
      </w:r>
      <w:r w:rsidRPr="000064EE">
        <w:rPr>
          <w:bCs/>
          <w:color w:val="000000"/>
          <w:sz w:val="28"/>
          <w:szCs w:val="28"/>
        </w:rPr>
        <w:t xml:space="preserve"> не прав. По</w:t>
      </w:r>
      <w:r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общему правилу,</w:t>
      </w:r>
      <w:r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согласие гражданина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на обнародование и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дальнейшее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использование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изображения не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требуется, если</w:t>
      </w:r>
      <w:r w:rsidRPr="000064EE">
        <w:rPr>
          <w:bCs/>
          <w:color w:val="000000"/>
          <w:sz w:val="28"/>
          <w:szCs w:val="28"/>
        </w:rPr>
        <w:br/>
        <w:t>изображение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гражданина получено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при съемке, в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частности, на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публичных</w:t>
      </w:r>
      <w:r w:rsidRPr="000064EE">
        <w:rPr>
          <w:bCs/>
          <w:color w:val="000000"/>
          <w:sz w:val="28"/>
          <w:szCs w:val="28"/>
        </w:rPr>
        <w:br/>
        <w:t>мероприятиях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(например,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спортивных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соревнованиях и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подобных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мероприятиях).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(пп.2, п.1 ст. 152.1 ГК</w:t>
      </w:r>
      <w:r w:rsidR="00020392">
        <w:rPr>
          <w:bCs/>
          <w:color w:val="000000"/>
          <w:sz w:val="28"/>
          <w:szCs w:val="28"/>
        </w:rPr>
        <w:t xml:space="preserve"> </w:t>
      </w:r>
      <w:r w:rsidRPr="000064EE">
        <w:rPr>
          <w:bCs/>
          <w:color w:val="000000"/>
          <w:sz w:val="28"/>
          <w:szCs w:val="28"/>
        </w:rPr>
        <w:t>РФ).</w:t>
      </w:r>
    </w:p>
    <w:p w:rsidR="00D90F10" w:rsidRPr="00193449" w:rsidRDefault="00020392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  <w:r w:rsidRPr="00020392">
        <w:rPr>
          <w:rStyle w:val="c5"/>
          <w:b/>
          <w:bCs/>
          <w:color w:val="000000"/>
          <w:sz w:val="28"/>
          <w:szCs w:val="28"/>
        </w:rPr>
        <w:t xml:space="preserve">7.3. 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Нет, неправомерно.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Гражданин РФ,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обладающий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активным</w:t>
      </w:r>
      <w:r w:rsidR="00D90F10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избирательным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правом, вправе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обратиться в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участковую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избирательную</w:t>
      </w:r>
      <w:r w:rsidR="00D31152" w:rsidRPr="00D31152">
        <w:rPr>
          <w:bCs/>
          <w:color w:val="000000"/>
          <w:sz w:val="28"/>
          <w:szCs w:val="28"/>
        </w:rPr>
        <w:br/>
        <w:t>комиссию с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заявлением о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включении его в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список избирателей, в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том числе,</w:t>
      </w:r>
      <w:r w:rsidR="00D31152" w:rsidRPr="00D31152">
        <w:rPr>
          <w:bCs/>
          <w:color w:val="000000"/>
          <w:sz w:val="28"/>
          <w:szCs w:val="28"/>
        </w:rPr>
        <w:br/>
        <w:t>непосредственно в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день голосования.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Участковая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избирательная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комиссия обязана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рассмотреть данное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заявление, как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правило, в день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голосования в течение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2 часов.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(ч.16 ст.17 ФЗ от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12.06.2002 № 67-ФЗ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«Об основных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гарантиях</w:t>
      </w:r>
      <w:r w:rsidR="00D31152" w:rsidRPr="00D31152">
        <w:rPr>
          <w:bCs/>
          <w:color w:val="000000"/>
          <w:sz w:val="28"/>
          <w:szCs w:val="28"/>
        </w:rPr>
        <w:br/>
        <w:t>избирательных прав и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права на участие в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референдуме граждан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Российской</w:t>
      </w:r>
      <w:r w:rsidR="00D31152" w:rsidRPr="00D31152">
        <w:rPr>
          <w:bCs/>
          <w:color w:val="000000"/>
          <w:sz w:val="28"/>
          <w:szCs w:val="28"/>
        </w:rPr>
        <w:br/>
        <w:t>Федерации»; ч.2 ст.18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ФЗ от 22.02.2014 № 20-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ФЗ «О выборах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депутатов</w:t>
      </w:r>
      <w:r w:rsidR="00D31152" w:rsidRPr="00D31152">
        <w:rPr>
          <w:bCs/>
          <w:color w:val="000000"/>
          <w:sz w:val="28"/>
          <w:szCs w:val="28"/>
        </w:rPr>
        <w:br/>
        <w:t>Государственной</w:t>
      </w:r>
      <w:r w:rsidR="00D31152">
        <w:rPr>
          <w:bCs/>
          <w:color w:val="000000"/>
          <w:sz w:val="28"/>
          <w:szCs w:val="28"/>
        </w:rPr>
        <w:t xml:space="preserve"> </w:t>
      </w:r>
      <w:r w:rsidR="00D31152" w:rsidRPr="00D31152">
        <w:rPr>
          <w:bCs/>
          <w:color w:val="000000"/>
          <w:sz w:val="28"/>
          <w:szCs w:val="28"/>
        </w:rPr>
        <w:t>Думы Федерального</w:t>
      </w:r>
      <w:r w:rsidR="00D90F10">
        <w:rPr>
          <w:bCs/>
          <w:color w:val="000000"/>
          <w:sz w:val="28"/>
          <w:szCs w:val="28"/>
        </w:rPr>
        <w:t xml:space="preserve"> Собрания РФ». </w:t>
      </w:r>
    </w:p>
    <w:p w:rsidR="00BE4173" w:rsidRDefault="00BE4173" w:rsidP="00BE4173">
      <w:pPr>
        <w:pStyle w:val="c3"/>
        <w:shd w:val="clear" w:color="auto" w:fill="FFFFFF"/>
        <w:tabs>
          <w:tab w:val="left" w:pos="1380"/>
        </w:tabs>
        <w:spacing w:before="0" w:beforeAutospacing="0" w:after="0" w:afterAutospacing="0"/>
        <w:ind w:right="58"/>
        <w:jc w:val="both"/>
        <w:rPr>
          <w:rStyle w:val="c5"/>
          <w:b/>
          <w:bCs/>
          <w:color w:val="000000"/>
          <w:sz w:val="28"/>
          <w:szCs w:val="28"/>
        </w:rPr>
      </w:pPr>
    </w:p>
    <w:p w:rsidR="0074095B" w:rsidRPr="00193449" w:rsidRDefault="00D90F10" w:rsidP="00BE4173">
      <w:pPr>
        <w:pStyle w:val="c3"/>
        <w:shd w:val="clear" w:color="auto" w:fill="FFFFFF"/>
        <w:tabs>
          <w:tab w:val="left" w:pos="1380"/>
        </w:tabs>
        <w:spacing w:before="0" w:beforeAutospacing="0" w:after="0" w:afterAutospacing="0"/>
        <w:ind w:right="58"/>
        <w:jc w:val="both"/>
        <w:rPr>
          <w:rStyle w:val="c5"/>
          <w:i/>
          <w:iCs/>
          <w:color w:val="000000"/>
          <w:sz w:val="28"/>
          <w:szCs w:val="28"/>
        </w:rPr>
      </w:pPr>
      <w:r w:rsidRPr="00D90F10">
        <w:rPr>
          <w:rStyle w:val="c5"/>
          <w:b/>
          <w:bCs/>
          <w:color w:val="000000"/>
          <w:sz w:val="28"/>
          <w:szCs w:val="28"/>
        </w:rPr>
        <w:t xml:space="preserve">Задание 8. </w:t>
      </w:r>
      <w:r w:rsidR="00853FEB">
        <w:rPr>
          <w:b/>
          <w:iCs/>
          <w:color w:val="000000"/>
          <w:sz w:val="28"/>
          <w:szCs w:val="28"/>
        </w:rPr>
        <w:t xml:space="preserve">Впишите в термины пропущенные буквы и запишите их определения. </w:t>
      </w:r>
      <w:r w:rsidR="00853FEB" w:rsidRPr="00C626C0">
        <w:rPr>
          <w:i/>
          <w:iCs/>
          <w:color w:val="000000"/>
          <w:sz w:val="28"/>
          <w:szCs w:val="28"/>
        </w:rPr>
        <w:t>За термин</w:t>
      </w:r>
      <w:r w:rsidR="00853FEB">
        <w:rPr>
          <w:i/>
          <w:iCs/>
          <w:color w:val="000000"/>
          <w:sz w:val="28"/>
          <w:szCs w:val="28"/>
        </w:rPr>
        <w:t>,</w:t>
      </w:r>
      <w:r w:rsidR="00853FEB" w:rsidRPr="00C626C0">
        <w:rPr>
          <w:i/>
          <w:iCs/>
          <w:color w:val="000000"/>
          <w:sz w:val="28"/>
          <w:szCs w:val="28"/>
        </w:rPr>
        <w:t xml:space="preserve"> записанный без ошибки – 1 балл, за правильное определение данного термина</w:t>
      </w:r>
      <w:r w:rsidR="00853FEB">
        <w:rPr>
          <w:i/>
          <w:iCs/>
          <w:color w:val="000000"/>
          <w:sz w:val="28"/>
          <w:szCs w:val="28"/>
        </w:rPr>
        <w:t>,</w:t>
      </w:r>
      <w:r w:rsidR="00853FEB" w:rsidRPr="00C626C0">
        <w:rPr>
          <w:i/>
          <w:iCs/>
          <w:color w:val="000000"/>
          <w:sz w:val="28"/>
          <w:szCs w:val="28"/>
        </w:rPr>
        <w:t xml:space="preserve"> еще 2 балла.</w:t>
      </w:r>
      <w:r w:rsidR="00853FEB">
        <w:t xml:space="preserve"> </w:t>
      </w:r>
      <w:r w:rsidR="00853FEB" w:rsidRPr="00C626C0">
        <w:rPr>
          <w:i/>
          <w:sz w:val="28"/>
          <w:szCs w:val="28"/>
        </w:rPr>
        <w:t>Правильный ответ на каждое задание в этой части приравнивается к 3 баллам. За ответ с ошибкой выставляется ноль баллов.</w:t>
      </w:r>
      <w:r w:rsidR="00853FEB">
        <w:t xml:space="preserve"> </w:t>
      </w:r>
      <w:r w:rsidR="00853FEB" w:rsidRPr="00975D7C">
        <w:rPr>
          <w:i/>
          <w:iCs/>
          <w:color w:val="000000"/>
          <w:sz w:val="28"/>
          <w:szCs w:val="28"/>
        </w:rPr>
        <w:t xml:space="preserve">Максимальный балл за задание – 9. </w:t>
      </w:r>
    </w:p>
    <w:p w:rsidR="00853FEB" w:rsidRDefault="00D90F10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8.1. </w:t>
      </w:r>
      <w:r w:rsidRPr="00D90F10">
        <w:rPr>
          <w:bCs/>
          <w:color w:val="000000"/>
          <w:sz w:val="28"/>
          <w:szCs w:val="28"/>
        </w:rPr>
        <w:t>Диспозиция нормы права содержит само правило поведения, права и обязанности субъектов правового общения, т.е. определяет меру дозволенного и должного поведения.</w:t>
      </w:r>
    </w:p>
    <w:p w:rsidR="00853FEB" w:rsidRPr="003828A4" w:rsidRDefault="00D90F10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Cs/>
          <w:color w:val="000000"/>
          <w:sz w:val="28"/>
          <w:szCs w:val="28"/>
        </w:rPr>
      </w:pPr>
      <w:r w:rsidRPr="00D90F10">
        <w:rPr>
          <w:b/>
          <w:bCs/>
          <w:color w:val="000000"/>
          <w:sz w:val="28"/>
          <w:szCs w:val="28"/>
        </w:rPr>
        <w:t>8.2.</w:t>
      </w:r>
      <w:r>
        <w:rPr>
          <w:bCs/>
          <w:color w:val="000000"/>
          <w:sz w:val="28"/>
          <w:szCs w:val="28"/>
        </w:rPr>
        <w:t xml:space="preserve"> </w:t>
      </w:r>
      <w:r w:rsidRPr="00D90F10">
        <w:rPr>
          <w:bCs/>
          <w:color w:val="000000"/>
          <w:sz w:val="28"/>
          <w:szCs w:val="28"/>
        </w:rPr>
        <w:t>Вердикт – решение о виновности или невиновности подсудимого, вынесенное коллегией присяжных заседателей.</w:t>
      </w:r>
      <w:r w:rsidRPr="00D90F10">
        <w:rPr>
          <w:rStyle w:val="c5"/>
        </w:rPr>
        <w:br/>
      </w:r>
      <w:r w:rsidRPr="00070816">
        <w:rPr>
          <w:rStyle w:val="c5"/>
          <w:b/>
          <w:bCs/>
          <w:color w:val="000000"/>
          <w:sz w:val="28"/>
          <w:szCs w:val="28"/>
        </w:rPr>
        <w:t>8.3.</w:t>
      </w:r>
      <w:r>
        <w:rPr>
          <w:rStyle w:val="c5"/>
          <w:bCs/>
          <w:color w:val="000000"/>
          <w:sz w:val="28"/>
          <w:szCs w:val="28"/>
        </w:rPr>
        <w:t xml:space="preserve"> </w:t>
      </w:r>
      <w:r w:rsidR="00070816">
        <w:rPr>
          <w:rStyle w:val="c5"/>
          <w:bCs/>
          <w:color w:val="000000"/>
          <w:sz w:val="28"/>
          <w:szCs w:val="28"/>
        </w:rPr>
        <w:t>Презумпции – предположения, которые признаются достоверными, пока не будет доказано обратное.</w:t>
      </w:r>
      <w:r w:rsidR="00853FEB">
        <w:rPr>
          <w:rStyle w:val="c5"/>
          <w:bCs/>
          <w:color w:val="000000"/>
          <w:sz w:val="28"/>
          <w:szCs w:val="28"/>
        </w:rPr>
        <w:tab/>
      </w:r>
    </w:p>
    <w:p w:rsidR="00BE4173" w:rsidRDefault="00BE417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BE4173" w:rsidRDefault="00BE417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BE4173" w:rsidRDefault="00BE417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BE4173" w:rsidRDefault="00BE417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BE4173" w:rsidRDefault="00BE4173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BE4173" w:rsidRDefault="00D96495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lastRenderedPageBreak/>
        <w:t>Задание 9. Разгадайте кроссворд.</w:t>
      </w:r>
    </w:p>
    <w:p w:rsidR="00853FEB" w:rsidRPr="00764E22" w:rsidRDefault="00764E22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b/>
          <w:bCs/>
          <w:color w:val="000000"/>
          <w:sz w:val="28"/>
          <w:szCs w:val="28"/>
        </w:rPr>
      </w:pPr>
      <w:r w:rsidRPr="00853FEB">
        <w:rPr>
          <w:i/>
          <w:sz w:val="28"/>
          <w:szCs w:val="28"/>
        </w:rPr>
        <w:t>За каждый правильный ответ – 1 балл. Максимальный балл за задание –15.</w:t>
      </w:r>
    </w:p>
    <w:tbl>
      <w:tblPr>
        <w:tblStyle w:val="ad"/>
        <w:tblpPr w:leftFromText="180" w:rightFromText="180" w:vertAnchor="text" w:tblpX="-176" w:tblpY="1"/>
        <w:tblOverlap w:val="never"/>
        <w:tblW w:w="10030" w:type="dxa"/>
        <w:tblLayout w:type="fixed"/>
        <w:tblLook w:val="04A0" w:firstRow="1" w:lastRow="0" w:firstColumn="1" w:lastColumn="0" w:noHBand="0" w:noVBand="1"/>
      </w:tblPr>
      <w:tblGrid>
        <w:gridCol w:w="580"/>
        <w:gridCol w:w="465"/>
        <w:gridCol w:w="340"/>
        <w:gridCol w:w="438"/>
        <w:gridCol w:w="270"/>
        <w:gridCol w:w="90"/>
        <w:gridCol w:w="450"/>
        <w:gridCol w:w="521"/>
        <w:gridCol w:w="372"/>
        <w:gridCol w:w="372"/>
        <w:gridCol w:w="528"/>
        <w:gridCol w:w="372"/>
        <w:gridCol w:w="448"/>
        <w:gridCol w:w="499"/>
        <w:gridCol w:w="438"/>
        <w:gridCol w:w="446"/>
        <w:gridCol w:w="71"/>
        <w:gridCol w:w="438"/>
        <w:gridCol w:w="528"/>
        <w:gridCol w:w="528"/>
        <w:gridCol w:w="372"/>
        <w:gridCol w:w="372"/>
        <w:gridCol w:w="360"/>
        <w:gridCol w:w="372"/>
        <w:gridCol w:w="360"/>
      </w:tblGrid>
      <w:tr w:rsidR="00D96495" w:rsidTr="00D96495">
        <w:tc>
          <w:tcPr>
            <w:tcW w:w="1045" w:type="dxa"/>
            <w:gridSpan w:val="2"/>
            <w:vMerge w:val="restart"/>
            <w:tcBorders>
              <w:right w:val="nil"/>
            </w:tcBorders>
          </w:tcPr>
          <w:p w:rsidR="00D96495" w:rsidRDefault="00D96495" w:rsidP="00BE4173"/>
        </w:tc>
        <w:tc>
          <w:tcPr>
            <w:tcW w:w="6621" w:type="dxa"/>
            <w:gridSpan w:val="17"/>
            <w:tcBorders>
              <w:left w:val="nil"/>
              <w:bottom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 w:rsidRPr="00F44E74">
              <w:rPr>
                <w:sz w:val="16"/>
                <w:szCs w:val="16"/>
              </w:rPr>
              <w:t>15</w:t>
            </w:r>
            <w:r>
              <w:t>А</w:t>
            </w:r>
          </w:p>
        </w:tc>
        <w:tc>
          <w:tcPr>
            <w:tcW w:w="1836" w:type="dxa"/>
            <w:gridSpan w:val="5"/>
            <w:tcBorders>
              <w:bottom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1045" w:type="dxa"/>
            <w:gridSpan w:val="2"/>
            <w:vMerge/>
            <w:tcBorders>
              <w:right w:val="nil"/>
            </w:tcBorders>
          </w:tcPr>
          <w:p w:rsidR="00D96495" w:rsidRDefault="00D96495" w:rsidP="00BE4173"/>
        </w:tc>
        <w:tc>
          <w:tcPr>
            <w:tcW w:w="1138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4000" w:type="dxa"/>
            <w:gridSpan w:val="9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  <w:tc>
          <w:tcPr>
            <w:tcW w:w="446" w:type="dxa"/>
          </w:tcPr>
          <w:p w:rsidR="00D96495" w:rsidRDefault="00D96495" w:rsidP="00BE4173">
            <w:r w:rsidRPr="00F44E74">
              <w:rPr>
                <w:sz w:val="16"/>
                <w:szCs w:val="16"/>
              </w:rPr>
              <w:t>13</w:t>
            </w:r>
            <w:r>
              <w:t>К</w:t>
            </w:r>
          </w:p>
        </w:tc>
        <w:tc>
          <w:tcPr>
            <w:tcW w:w="1037" w:type="dxa"/>
            <w:gridSpan w:val="3"/>
            <w:tcBorders>
              <w:top w:val="nil"/>
              <w:bottom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П</w:t>
            </w:r>
          </w:p>
        </w:tc>
        <w:tc>
          <w:tcPr>
            <w:tcW w:w="1836" w:type="dxa"/>
            <w:gridSpan w:val="5"/>
            <w:tcBorders>
              <w:top w:val="nil"/>
              <w:bottom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1045" w:type="dxa"/>
            <w:gridSpan w:val="2"/>
            <w:vMerge/>
            <w:tcBorders>
              <w:bottom w:val="nil"/>
              <w:right w:val="nil"/>
            </w:tcBorders>
          </w:tcPr>
          <w:p w:rsidR="00D96495" w:rsidRDefault="00D96495" w:rsidP="00BE4173"/>
        </w:tc>
        <w:tc>
          <w:tcPr>
            <w:tcW w:w="1138" w:type="dxa"/>
            <w:gridSpan w:val="4"/>
            <w:vMerge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1715" w:type="dxa"/>
            <w:gridSpan w:val="4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rPr>
                <w:sz w:val="16"/>
                <w:szCs w:val="16"/>
              </w:rPr>
              <w:t>11</w:t>
            </w:r>
            <w:r>
              <w:t>И</w:t>
            </w:r>
          </w:p>
        </w:tc>
        <w:tc>
          <w:tcPr>
            <w:tcW w:w="1757" w:type="dxa"/>
            <w:gridSpan w:val="4"/>
            <w:tcBorders>
              <w:top w:val="nil"/>
              <w:bottom w:val="nil"/>
            </w:tcBorders>
          </w:tcPr>
          <w:p w:rsidR="00D96495" w:rsidRDefault="00D96495" w:rsidP="00BE4173"/>
        </w:tc>
        <w:tc>
          <w:tcPr>
            <w:tcW w:w="446" w:type="dxa"/>
          </w:tcPr>
          <w:p w:rsidR="00D96495" w:rsidRDefault="00D96495" w:rsidP="00BE4173">
            <w:r>
              <w:t>О</w:t>
            </w:r>
          </w:p>
        </w:tc>
        <w:tc>
          <w:tcPr>
            <w:tcW w:w="1037" w:type="dxa"/>
            <w:gridSpan w:val="3"/>
            <w:tcBorders>
              <w:top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А</w:t>
            </w:r>
          </w:p>
        </w:tc>
        <w:tc>
          <w:tcPr>
            <w:tcW w:w="1836" w:type="dxa"/>
            <w:gridSpan w:val="5"/>
            <w:tcBorders>
              <w:top w:val="nil"/>
              <w:bottom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1045" w:type="dxa"/>
            <w:gridSpan w:val="2"/>
            <w:vMerge w:val="restart"/>
            <w:tcBorders>
              <w:top w:val="nil"/>
              <w:right w:val="nil"/>
            </w:tcBorders>
          </w:tcPr>
          <w:p w:rsidR="00D96495" w:rsidRDefault="00D96495" w:rsidP="00BE4173"/>
        </w:tc>
        <w:tc>
          <w:tcPr>
            <w:tcW w:w="113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1715" w:type="dxa"/>
            <w:gridSpan w:val="4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М</w:t>
            </w:r>
          </w:p>
        </w:tc>
        <w:tc>
          <w:tcPr>
            <w:tcW w:w="372" w:type="dxa"/>
            <w:vMerge w:val="restart"/>
            <w:tcBorders>
              <w:top w:val="nil"/>
              <w:right w:val="nil"/>
            </w:tcBorders>
          </w:tcPr>
          <w:p w:rsidR="00D96495" w:rsidRDefault="00D96495" w:rsidP="00BE4173"/>
        </w:tc>
        <w:tc>
          <w:tcPr>
            <w:tcW w:w="448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99" w:type="dxa"/>
            <w:tcBorders>
              <w:left w:val="single" w:sz="4" w:space="0" w:color="auto"/>
            </w:tcBorders>
          </w:tcPr>
          <w:p w:rsidR="00D96495" w:rsidRDefault="00D96495" w:rsidP="00BE4173">
            <w:r w:rsidRPr="00F44E74">
              <w:rPr>
                <w:sz w:val="16"/>
                <w:szCs w:val="16"/>
              </w:rPr>
              <w:t>1</w:t>
            </w:r>
            <w:r>
              <w:t>Б</w:t>
            </w:r>
          </w:p>
        </w:tc>
        <w:tc>
          <w:tcPr>
            <w:tcW w:w="438" w:type="dxa"/>
          </w:tcPr>
          <w:p w:rsidR="00D96495" w:rsidRDefault="00D96495" w:rsidP="00BE4173">
            <w:r>
              <w:t>Ю</w:t>
            </w:r>
          </w:p>
        </w:tc>
        <w:tc>
          <w:tcPr>
            <w:tcW w:w="446" w:type="dxa"/>
          </w:tcPr>
          <w:p w:rsidR="00D96495" w:rsidRDefault="00D96495" w:rsidP="00BE4173">
            <w:r>
              <w:t>Л</w:t>
            </w:r>
          </w:p>
        </w:tc>
        <w:tc>
          <w:tcPr>
            <w:tcW w:w="509" w:type="dxa"/>
            <w:gridSpan w:val="2"/>
          </w:tcPr>
          <w:p w:rsidR="00D96495" w:rsidRDefault="00D96495" w:rsidP="00BE4173">
            <w:r>
              <w:t>Л</w:t>
            </w:r>
          </w:p>
        </w:tc>
        <w:tc>
          <w:tcPr>
            <w:tcW w:w="528" w:type="dxa"/>
          </w:tcPr>
          <w:p w:rsidR="00D96495" w:rsidRDefault="00D96495" w:rsidP="00BE4173">
            <w:r>
              <w:t>Е</w:t>
            </w:r>
          </w:p>
        </w:tc>
        <w:tc>
          <w:tcPr>
            <w:tcW w:w="528" w:type="dxa"/>
          </w:tcPr>
          <w:p w:rsidR="00D96495" w:rsidRDefault="00D96495" w:rsidP="00BE4173">
            <w:r>
              <w:t>Т</w:t>
            </w:r>
          </w:p>
        </w:tc>
        <w:tc>
          <w:tcPr>
            <w:tcW w:w="372" w:type="dxa"/>
          </w:tcPr>
          <w:p w:rsidR="00D96495" w:rsidRDefault="00D96495" w:rsidP="00BE4173">
            <w:r>
              <w:t>Е</w:t>
            </w:r>
          </w:p>
        </w:tc>
        <w:tc>
          <w:tcPr>
            <w:tcW w:w="372" w:type="dxa"/>
          </w:tcPr>
          <w:p w:rsidR="00D96495" w:rsidRDefault="00D96495" w:rsidP="00BE4173">
            <w:r>
              <w:t>Н</w:t>
            </w:r>
          </w:p>
        </w:tc>
        <w:tc>
          <w:tcPr>
            <w:tcW w:w="360" w:type="dxa"/>
          </w:tcPr>
          <w:p w:rsidR="00D96495" w:rsidRDefault="00D96495" w:rsidP="00BE4173">
            <w:r>
              <w:t>Ь</w:t>
            </w:r>
          </w:p>
        </w:tc>
        <w:tc>
          <w:tcPr>
            <w:tcW w:w="732" w:type="dxa"/>
            <w:gridSpan w:val="2"/>
            <w:tcBorders>
              <w:top w:val="nil"/>
              <w:bottom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1045" w:type="dxa"/>
            <w:gridSpan w:val="2"/>
            <w:vMerge/>
            <w:tcBorders>
              <w:right w:val="nil"/>
            </w:tcBorders>
          </w:tcPr>
          <w:p w:rsidR="00D96495" w:rsidRDefault="00D96495" w:rsidP="00BE4173"/>
        </w:tc>
        <w:tc>
          <w:tcPr>
            <w:tcW w:w="340" w:type="dxa"/>
            <w:vMerge w:val="restart"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438" w:type="dxa"/>
            <w:vMerge w:val="restart"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810" w:type="dxa"/>
            <w:gridSpan w:val="3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  <w:tc>
          <w:tcPr>
            <w:tcW w:w="521" w:type="dxa"/>
          </w:tcPr>
          <w:p w:rsidR="00D96495" w:rsidRDefault="00D96495" w:rsidP="00BE4173">
            <w:r w:rsidRPr="00F44E74">
              <w:rPr>
                <w:sz w:val="16"/>
                <w:szCs w:val="16"/>
              </w:rPr>
              <w:t>10</w:t>
            </w:r>
            <w:r>
              <w:t>Д</w:t>
            </w:r>
          </w:p>
        </w:tc>
        <w:tc>
          <w:tcPr>
            <w:tcW w:w="744" w:type="dxa"/>
            <w:gridSpan w:val="2"/>
            <w:tcBorders>
              <w:top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М</w:t>
            </w:r>
          </w:p>
        </w:tc>
        <w:tc>
          <w:tcPr>
            <w:tcW w:w="372" w:type="dxa"/>
            <w:vMerge/>
            <w:tcBorders>
              <w:top w:val="nil"/>
              <w:right w:val="nil"/>
            </w:tcBorders>
          </w:tcPr>
          <w:p w:rsidR="00D96495" w:rsidRDefault="00D96495" w:rsidP="00BE4173"/>
        </w:tc>
        <w:tc>
          <w:tcPr>
            <w:tcW w:w="448" w:type="dxa"/>
            <w:vMerge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937" w:type="dxa"/>
            <w:gridSpan w:val="2"/>
            <w:tcBorders>
              <w:left w:val="nil"/>
            </w:tcBorders>
          </w:tcPr>
          <w:p w:rsidR="00D96495" w:rsidRDefault="00D96495" w:rsidP="00BE4173"/>
        </w:tc>
        <w:tc>
          <w:tcPr>
            <w:tcW w:w="446" w:type="dxa"/>
          </w:tcPr>
          <w:p w:rsidR="00D96495" w:rsidRDefault="00D96495" w:rsidP="00BE4173">
            <w:r>
              <w:t>Л</w:t>
            </w:r>
          </w:p>
        </w:tc>
        <w:tc>
          <w:tcPr>
            <w:tcW w:w="1037" w:type="dxa"/>
            <w:gridSpan w:val="3"/>
            <w:tcBorders>
              <w:bottom w:val="nil"/>
            </w:tcBorders>
          </w:tcPr>
          <w:p w:rsidR="00D96495" w:rsidRDefault="00D96495" w:rsidP="00BE4173"/>
        </w:tc>
        <w:tc>
          <w:tcPr>
            <w:tcW w:w="528" w:type="dxa"/>
            <w:tcBorders>
              <w:bottom w:val="single" w:sz="4" w:space="0" w:color="000000" w:themeColor="text1"/>
            </w:tcBorders>
          </w:tcPr>
          <w:p w:rsidR="00D96495" w:rsidRDefault="00D96495" w:rsidP="00BE4173">
            <w:r>
              <w:t>Р</w:t>
            </w:r>
          </w:p>
        </w:tc>
        <w:tc>
          <w:tcPr>
            <w:tcW w:w="744" w:type="dxa"/>
            <w:gridSpan w:val="2"/>
            <w:vMerge w:val="restart"/>
            <w:tcBorders>
              <w:right w:val="nil"/>
            </w:tcBorders>
          </w:tcPr>
          <w:p w:rsidR="00D96495" w:rsidRDefault="00D96495" w:rsidP="00BE4173"/>
        </w:tc>
        <w:tc>
          <w:tcPr>
            <w:tcW w:w="1092" w:type="dxa"/>
            <w:gridSpan w:val="3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1045" w:type="dxa"/>
            <w:gridSpan w:val="2"/>
            <w:vMerge/>
            <w:tcBorders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40" w:type="dxa"/>
            <w:vMerge/>
            <w:tcBorders>
              <w:left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438" w:type="dxa"/>
            <w:vMerge/>
            <w:tcBorders>
              <w:left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60" w:type="dxa"/>
            <w:gridSpan w:val="2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  <w:tc>
          <w:tcPr>
            <w:tcW w:w="450" w:type="dxa"/>
          </w:tcPr>
          <w:p w:rsidR="00D96495" w:rsidRDefault="00D96495" w:rsidP="00BE4173">
            <w:r>
              <w:t>К</w:t>
            </w:r>
          </w:p>
        </w:tc>
        <w:tc>
          <w:tcPr>
            <w:tcW w:w="521" w:type="dxa"/>
          </w:tcPr>
          <w:p w:rsidR="00D96495" w:rsidRDefault="00D96495" w:rsidP="00BE4173">
            <w:r>
              <w:t>О</w:t>
            </w:r>
          </w:p>
        </w:tc>
        <w:tc>
          <w:tcPr>
            <w:tcW w:w="372" w:type="dxa"/>
          </w:tcPr>
          <w:p w:rsidR="00D96495" w:rsidRDefault="00D96495" w:rsidP="00BE4173">
            <w:r>
              <w:t>Н</w:t>
            </w:r>
          </w:p>
        </w:tc>
        <w:tc>
          <w:tcPr>
            <w:tcW w:w="372" w:type="dxa"/>
          </w:tcPr>
          <w:p w:rsidR="00D96495" w:rsidRDefault="00D96495" w:rsidP="00BE4173">
            <w:r>
              <w:t>К</w:t>
            </w:r>
          </w:p>
        </w:tc>
        <w:tc>
          <w:tcPr>
            <w:tcW w:w="528" w:type="dxa"/>
          </w:tcPr>
          <w:p w:rsidR="00D96495" w:rsidRDefault="00D96495" w:rsidP="00BE4173">
            <w:r>
              <w:t>У</w:t>
            </w:r>
          </w:p>
        </w:tc>
        <w:tc>
          <w:tcPr>
            <w:tcW w:w="372" w:type="dxa"/>
          </w:tcPr>
          <w:p w:rsidR="00D96495" w:rsidRDefault="00D96495" w:rsidP="00BE4173">
            <w:r>
              <w:t>Р</w:t>
            </w:r>
          </w:p>
        </w:tc>
        <w:tc>
          <w:tcPr>
            <w:tcW w:w="448" w:type="dxa"/>
          </w:tcPr>
          <w:p w:rsidR="00D96495" w:rsidRDefault="00D96495" w:rsidP="00BE4173">
            <w:r>
              <w:t>Е</w:t>
            </w:r>
          </w:p>
        </w:tc>
        <w:tc>
          <w:tcPr>
            <w:tcW w:w="499" w:type="dxa"/>
          </w:tcPr>
          <w:p w:rsidR="00D96495" w:rsidRDefault="00D96495" w:rsidP="00BE4173">
            <w:r>
              <w:t>Н</w:t>
            </w:r>
          </w:p>
        </w:tc>
        <w:tc>
          <w:tcPr>
            <w:tcW w:w="438" w:type="dxa"/>
          </w:tcPr>
          <w:p w:rsidR="00D96495" w:rsidRDefault="00D96495" w:rsidP="00BE4173">
            <w:r>
              <w:t>Ц</w:t>
            </w:r>
          </w:p>
        </w:tc>
        <w:tc>
          <w:tcPr>
            <w:tcW w:w="446" w:type="dxa"/>
            <w:tcBorders>
              <w:bottom w:val="single" w:sz="4" w:space="0" w:color="000000" w:themeColor="text1"/>
            </w:tcBorders>
          </w:tcPr>
          <w:p w:rsidR="00D96495" w:rsidRDefault="00D96495" w:rsidP="00BE4173">
            <w:r>
              <w:t>И</w:t>
            </w:r>
          </w:p>
        </w:tc>
        <w:tc>
          <w:tcPr>
            <w:tcW w:w="509" w:type="dxa"/>
            <w:gridSpan w:val="2"/>
          </w:tcPr>
          <w:p w:rsidR="00D96495" w:rsidRDefault="00D96495" w:rsidP="00BE4173">
            <w:r>
              <w:t>Я</w:t>
            </w:r>
          </w:p>
        </w:tc>
        <w:tc>
          <w:tcPr>
            <w:tcW w:w="528" w:type="dxa"/>
            <w:vMerge w:val="restart"/>
            <w:tcBorders>
              <w:top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528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И</w:t>
            </w:r>
          </w:p>
        </w:tc>
        <w:tc>
          <w:tcPr>
            <w:tcW w:w="744" w:type="dxa"/>
            <w:gridSpan w:val="2"/>
            <w:vMerge/>
            <w:tcBorders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732" w:type="dxa"/>
            <w:gridSpan w:val="2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2633" w:type="dxa"/>
            <w:gridSpan w:val="7"/>
            <w:tcBorders>
              <w:top w:val="nil"/>
              <w:bottom w:val="nil"/>
            </w:tcBorders>
          </w:tcPr>
          <w:p w:rsidR="00D96495" w:rsidRDefault="00D96495" w:rsidP="00BE4173"/>
        </w:tc>
        <w:tc>
          <w:tcPr>
            <w:tcW w:w="521" w:type="dxa"/>
          </w:tcPr>
          <w:p w:rsidR="00D96495" w:rsidRDefault="00D96495" w:rsidP="00BE4173">
            <w:r>
              <w:t>В</w:t>
            </w:r>
          </w:p>
        </w:tc>
        <w:tc>
          <w:tcPr>
            <w:tcW w:w="744" w:type="dxa"/>
            <w:gridSpan w:val="2"/>
            <w:vMerge w:val="restart"/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Н</w:t>
            </w:r>
          </w:p>
        </w:tc>
        <w:tc>
          <w:tcPr>
            <w:tcW w:w="820" w:type="dxa"/>
            <w:gridSpan w:val="2"/>
            <w:tcBorders>
              <w:bottom w:val="nil"/>
              <w:right w:val="nil"/>
            </w:tcBorders>
          </w:tcPr>
          <w:p w:rsidR="00D96495" w:rsidRDefault="00D96495" w:rsidP="00BE4173"/>
        </w:tc>
        <w:tc>
          <w:tcPr>
            <w:tcW w:w="937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46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З</w:t>
            </w:r>
          </w:p>
        </w:tc>
        <w:tc>
          <w:tcPr>
            <w:tcW w:w="509" w:type="dxa"/>
            <w:gridSpan w:val="2"/>
            <w:vMerge w:val="restart"/>
            <w:tcBorders>
              <w:right w:val="nil"/>
            </w:tcBorders>
          </w:tcPr>
          <w:p w:rsidR="00D96495" w:rsidRDefault="00D96495" w:rsidP="00BE4173"/>
        </w:tc>
        <w:tc>
          <w:tcPr>
            <w:tcW w:w="528" w:type="dxa"/>
            <w:vMerge/>
            <w:tcBorders>
              <w:left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528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Д</w:t>
            </w:r>
          </w:p>
        </w:tc>
        <w:tc>
          <w:tcPr>
            <w:tcW w:w="744" w:type="dxa"/>
            <w:gridSpan w:val="2"/>
            <w:tcBorders>
              <w:top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60" w:type="dxa"/>
            <w:vMerge/>
            <w:tcBorders>
              <w:left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732" w:type="dxa"/>
            <w:gridSpan w:val="2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</w:tr>
      <w:tr w:rsidR="00D96495" w:rsidTr="00D96495">
        <w:trPr>
          <w:gridAfter w:val="5"/>
          <w:wAfter w:w="1836" w:type="dxa"/>
        </w:trPr>
        <w:tc>
          <w:tcPr>
            <w:tcW w:w="1045" w:type="dxa"/>
            <w:gridSpan w:val="2"/>
            <w:vMerge w:val="restart"/>
            <w:tcBorders>
              <w:top w:val="nil"/>
              <w:right w:val="nil"/>
            </w:tcBorders>
          </w:tcPr>
          <w:p w:rsidR="00D96495" w:rsidRDefault="00D96495" w:rsidP="00BE4173"/>
        </w:tc>
        <w:tc>
          <w:tcPr>
            <w:tcW w:w="340" w:type="dxa"/>
            <w:vMerge w:val="restart"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  <w:tc>
          <w:tcPr>
            <w:tcW w:w="521" w:type="dxa"/>
          </w:tcPr>
          <w:p w:rsidR="00D96495" w:rsidRDefault="00D96495" w:rsidP="00BE4173">
            <w:r>
              <w:t>Е</w:t>
            </w:r>
          </w:p>
        </w:tc>
        <w:tc>
          <w:tcPr>
            <w:tcW w:w="744" w:type="dxa"/>
            <w:gridSpan w:val="2"/>
            <w:vMerge/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И</w:t>
            </w:r>
          </w:p>
        </w:tc>
        <w:tc>
          <w:tcPr>
            <w:tcW w:w="820" w:type="dxa"/>
            <w:gridSpan w:val="2"/>
            <w:tcBorders>
              <w:top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9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46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И</w:t>
            </w:r>
          </w:p>
        </w:tc>
        <w:tc>
          <w:tcPr>
            <w:tcW w:w="509" w:type="dxa"/>
            <w:gridSpan w:val="2"/>
            <w:vMerge/>
            <w:tcBorders>
              <w:right w:val="nil"/>
            </w:tcBorders>
          </w:tcPr>
          <w:p w:rsidR="00D96495" w:rsidRDefault="00D96495" w:rsidP="00BE4173"/>
        </w:tc>
        <w:tc>
          <w:tcPr>
            <w:tcW w:w="528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528" w:type="dxa"/>
            <w:tcBorders>
              <w:left w:val="nil"/>
              <w:bottom w:val="nil"/>
              <w:right w:val="nil"/>
            </w:tcBorders>
          </w:tcPr>
          <w:p w:rsidR="00D96495" w:rsidRDefault="00D96495" w:rsidP="00BE4173"/>
        </w:tc>
      </w:tr>
      <w:tr w:rsidR="00D96495" w:rsidTr="00D96495">
        <w:trPr>
          <w:gridAfter w:val="7"/>
          <w:wAfter w:w="2892" w:type="dxa"/>
        </w:trPr>
        <w:tc>
          <w:tcPr>
            <w:tcW w:w="1045" w:type="dxa"/>
            <w:gridSpan w:val="2"/>
            <w:vMerge/>
            <w:tcBorders>
              <w:right w:val="nil"/>
            </w:tcBorders>
          </w:tcPr>
          <w:p w:rsidR="00D96495" w:rsidRDefault="00D96495" w:rsidP="00BE4173"/>
        </w:tc>
        <w:tc>
          <w:tcPr>
            <w:tcW w:w="340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  <w:tc>
          <w:tcPr>
            <w:tcW w:w="521" w:type="dxa"/>
          </w:tcPr>
          <w:p w:rsidR="00D96495" w:rsidRDefault="00D96495" w:rsidP="00BE4173">
            <w:r w:rsidRPr="00F44E74">
              <w:rPr>
                <w:sz w:val="16"/>
                <w:szCs w:val="16"/>
              </w:rPr>
              <w:t>3</w:t>
            </w:r>
            <w:r>
              <w:t>Р</w:t>
            </w:r>
          </w:p>
        </w:tc>
        <w:tc>
          <w:tcPr>
            <w:tcW w:w="372" w:type="dxa"/>
          </w:tcPr>
          <w:p w:rsidR="00D96495" w:rsidRDefault="00D96495" w:rsidP="00BE4173">
            <w:r>
              <w:t>Е</w:t>
            </w:r>
          </w:p>
        </w:tc>
        <w:tc>
          <w:tcPr>
            <w:tcW w:w="372" w:type="dxa"/>
          </w:tcPr>
          <w:p w:rsidR="00D96495" w:rsidRDefault="00D96495" w:rsidP="00BE4173">
            <w:r>
              <w:t>Н</w:t>
            </w:r>
          </w:p>
        </w:tc>
        <w:tc>
          <w:tcPr>
            <w:tcW w:w="528" w:type="dxa"/>
          </w:tcPr>
          <w:p w:rsidR="00D96495" w:rsidRDefault="00D96495" w:rsidP="00BE4173">
            <w:r>
              <w:t>Т</w:t>
            </w:r>
          </w:p>
        </w:tc>
        <w:tc>
          <w:tcPr>
            <w:tcW w:w="372" w:type="dxa"/>
          </w:tcPr>
          <w:p w:rsidR="00D96495" w:rsidRDefault="00D96495" w:rsidP="00BE4173">
            <w:r>
              <w:t>А</w:t>
            </w:r>
          </w:p>
        </w:tc>
        <w:tc>
          <w:tcPr>
            <w:tcW w:w="448" w:type="dxa"/>
            <w:vMerge w:val="restart"/>
            <w:tcBorders>
              <w:top w:val="nil"/>
              <w:right w:val="nil"/>
            </w:tcBorders>
          </w:tcPr>
          <w:p w:rsidR="00D96495" w:rsidRDefault="00D96495" w:rsidP="00BE4173"/>
        </w:tc>
        <w:tc>
          <w:tcPr>
            <w:tcW w:w="937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46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Я</w:t>
            </w:r>
          </w:p>
        </w:tc>
        <w:tc>
          <w:tcPr>
            <w:tcW w:w="509" w:type="dxa"/>
            <w:gridSpan w:val="2"/>
            <w:vMerge/>
            <w:tcBorders>
              <w:right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1045" w:type="dxa"/>
            <w:gridSpan w:val="2"/>
            <w:vMerge/>
            <w:tcBorders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40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  <w:tc>
          <w:tcPr>
            <w:tcW w:w="521" w:type="dxa"/>
          </w:tcPr>
          <w:p w:rsidR="00D96495" w:rsidRDefault="00D96495" w:rsidP="00BE4173">
            <w:r>
              <w:t>Е</w:t>
            </w:r>
          </w:p>
        </w:tc>
        <w:tc>
          <w:tcPr>
            <w:tcW w:w="744" w:type="dxa"/>
            <w:gridSpan w:val="2"/>
            <w:tcBorders>
              <w:bottom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Е</w:t>
            </w:r>
          </w:p>
        </w:tc>
        <w:tc>
          <w:tcPr>
            <w:tcW w:w="372" w:type="dxa"/>
            <w:vMerge w:val="restart"/>
            <w:tcBorders>
              <w:right w:val="nil"/>
            </w:tcBorders>
          </w:tcPr>
          <w:p w:rsidR="00D96495" w:rsidRDefault="00D96495" w:rsidP="00BE4173"/>
        </w:tc>
        <w:tc>
          <w:tcPr>
            <w:tcW w:w="448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937" w:type="dxa"/>
            <w:gridSpan w:val="2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446" w:type="dxa"/>
            <w:vMerge w:val="restart"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509" w:type="dxa"/>
            <w:gridSpan w:val="2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2892" w:type="dxa"/>
            <w:gridSpan w:val="7"/>
            <w:vMerge w:val="restart"/>
            <w:tcBorders>
              <w:top w:val="nil"/>
              <w:left w:val="nil"/>
            </w:tcBorders>
          </w:tcPr>
          <w:p w:rsidR="00D96495" w:rsidRDefault="00D96495" w:rsidP="00BE4173"/>
          <w:p w:rsidR="00D96495" w:rsidRPr="0011356C" w:rsidRDefault="00D96495" w:rsidP="00BE4173">
            <w:pPr>
              <w:jc w:val="center"/>
            </w:pPr>
          </w:p>
        </w:tc>
      </w:tr>
      <w:tr w:rsidR="00D96495" w:rsidTr="00D96495">
        <w:tc>
          <w:tcPr>
            <w:tcW w:w="580" w:type="dxa"/>
            <w:vMerge w:val="restart"/>
            <w:tcBorders>
              <w:top w:val="nil"/>
            </w:tcBorders>
          </w:tcPr>
          <w:p w:rsidR="00D96495" w:rsidRDefault="00D96495" w:rsidP="00BE4173"/>
        </w:tc>
        <w:tc>
          <w:tcPr>
            <w:tcW w:w="465" w:type="dxa"/>
          </w:tcPr>
          <w:p w:rsidR="00D96495" w:rsidRPr="00F44E74" w:rsidRDefault="00D96495" w:rsidP="00BE417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>
              <w:t>Ф</w:t>
            </w:r>
          </w:p>
        </w:tc>
        <w:tc>
          <w:tcPr>
            <w:tcW w:w="340" w:type="dxa"/>
            <w:vMerge/>
            <w:tcBorders>
              <w:right w:val="nil"/>
            </w:tcBorders>
          </w:tcPr>
          <w:p w:rsidR="00D96495" w:rsidRDefault="00D96495" w:rsidP="00BE4173"/>
        </w:tc>
        <w:tc>
          <w:tcPr>
            <w:tcW w:w="7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450" w:type="dxa"/>
            <w:vMerge w:val="restart"/>
            <w:tcBorders>
              <w:top w:val="nil"/>
              <w:left w:val="nil"/>
            </w:tcBorders>
          </w:tcPr>
          <w:p w:rsidR="00D96495" w:rsidRDefault="00D96495" w:rsidP="00BE4173"/>
        </w:tc>
        <w:tc>
          <w:tcPr>
            <w:tcW w:w="521" w:type="dxa"/>
          </w:tcPr>
          <w:p w:rsidR="00D96495" w:rsidRDefault="00D96495" w:rsidP="00BE4173">
            <w:r>
              <w:t>Н</w:t>
            </w:r>
          </w:p>
        </w:tc>
        <w:tc>
          <w:tcPr>
            <w:tcW w:w="744" w:type="dxa"/>
            <w:gridSpan w:val="2"/>
            <w:tcBorders>
              <w:top w:val="nil"/>
              <w:bottom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Т</w:t>
            </w:r>
          </w:p>
        </w:tc>
        <w:tc>
          <w:tcPr>
            <w:tcW w:w="372" w:type="dxa"/>
            <w:vMerge/>
            <w:tcBorders>
              <w:right w:val="nil"/>
            </w:tcBorders>
          </w:tcPr>
          <w:p w:rsidR="00D96495" w:rsidRDefault="00D96495" w:rsidP="00BE4173"/>
        </w:tc>
        <w:tc>
          <w:tcPr>
            <w:tcW w:w="448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937" w:type="dxa"/>
            <w:gridSpan w:val="2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446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509" w:type="dxa"/>
            <w:gridSpan w:val="2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2892" w:type="dxa"/>
            <w:gridSpan w:val="7"/>
            <w:vMerge/>
            <w:tcBorders>
              <w:left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580" w:type="dxa"/>
            <w:vMerge/>
          </w:tcPr>
          <w:p w:rsidR="00D96495" w:rsidRDefault="00D96495" w:rsidP="00BE4173"/>
        </w:tc>
        <w:tc>
          <w:tcPr>
            <w:tcW w:w="465" w:type="dxa"/>
          </w:tcPr>
          <w:p w:rsidR="00D96495" w:rsidRDefault="00D96495" w:rsidP="00BE4173">
            <w:r>
              <w:t>Р</w:t>
            </w:r>
          </w:p>
        </w:tc>
        <w:tc>
          <w:tcPr>
            <w:tcW w:w="340" w:type="dxa"/>
            <w:vMerge/>
            <w:tcBorders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38" w:type="dxa"/>
            <w:tcBorders>
              <w:left w:val="single" w:sz="4" w:space="0" w:color="auto"/>
            </w:tcBorders>
          </w:tcPr>
          <w:p w:rsidR="00D96495" w:rsidRDefault="00D96495" w:rsidP="00BE4173">
            <w:r w:rsidRPr="0011356C">
              <w:rPr>
                <w:sz w:val="16"/>
                <w:szCs w:val="16"/>
              </w:rPr>
              <w:t>9</w:t>
            </w:r>
            <w:r>
              <w:t>К</w:t>
            </w:r>
          </w:p>
        </w:tc>
        <w:tc>
          <w:tcPr>
            <w:tcW w:w="360" w:type="dxa"/>
            <w:gridSpan w:val="2"/>
            <w:tcBorders>
              <w:top w:val="nil"/>
              <w:right w:val="nil"/>
            </w:tcBorders>
          </w:tcPr>
          <w:p w:rsidR="00D96495" w:rsidRDefault="00D96495" w:rsidP="00BE4173"/>
        </w:tc>
        <w:tc>
          <w:tcPr>
            <w:tcW w:w="450" w:type="dxa"/>
            <w:vMerge/>
            <w:tcBorders>
              <w:left w:val="nil"/>
            </w:tcBorders>
          </w:tcPr>
          <w:p w:rsidR="00D96495" w:rsidRDefault="00D96495" w:rsidP="00BE4173"/>
        </w:tc>
        <w:tc>
          <w:tcPr>
            <w:tcW w:w="521" w:type="dxa"/>
          </w:tcPr>
          <w:p w:rsidR="00D96495" w:rsidRDefault="00D96495" w:rsidP="00BE4173">
            <w:r>
              <w:t>Н</w:t>
            </w:r>
          </w:p>
        </w:tc>
        <w:tc>
          <w:tcPr>
            <w:tcW w:w="1272" w:type="dxa"/>
            <w:gridSpan w:val="3"/>
            <w:tcBorders>
              <w:top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left w:val="nil"/>
            </w:tcBorders>
          </w:tcPr>
          <w:p w:rsidR="00D96495" w:rsidRDefault="00D96495" w:rsidP="00BE4173"/>
        </w:tc>
        <w:tc>
          <w:tcPr>
            <w:tcW w:w="448" w:type="dxa"/>
          </w:tcPr>
          <w:p w:rsidR="00D96495" w:rsidRDefault="00D96495" w:rsidP="00BE4173">
            <w:r w:rsidRPr="00F44E74">
              <w:rPr>
                <w:sz w:val="16"/>
                <w:szCs w:val="16"/>
              </w:rPr>
              <w:t>12</w:t>
            </w:r>
            <w:r>
              <w:t>О</w:t>
            </w:r>
          </w:p>
        </w:tc>
        <w:tc>
          <w:tcPr>
            <w:tcW w:w="937" w:type="dxa"/>
            <w:gridSpan w:val="2"/>
            <w:vMerge/>
            <w:tcBorders>
              <w:bottom w:val="nil"/>
              <w:right w:val="nil"/>
            </w:tcBorders>
          </w:tcPr>
          <w:p w:rsidR="00D96495" w:rsidRDefault="00D96495" w:rsidP="00BE4173"/>
        </w:tc>
        <w:tc>
          <w:tcPr>
            <w:tcW w:w="446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509" w:type="dxa"/>
            <w:gridSpan w:val="2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2892" w:type="dxa"/>
            <w:gridSpan w:val="7"/>
            <w:vMerge/>
            <w:tcBorders>
              <w:left w:val="nil"/>
              <w:bottom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580" w:type="dxa"/>
          </w:tcPr>
          <w:p w:rsidR="00D96495" w:rsidRDefault="00D96495" w:rsidP="00BE4173">
            <w:pPr>
              <w:jc w:val="both"/>
            </w:pPr>
            <w:r w:rsidRPr="00D96495">
              <w:rPr>
                <w:sz w:val="16"/>
                <w:szCs w:val="16"/>
              </w:rPr>
              <w:t>4</w:t>
            </w:r>
            <w:r>
              <w:t>З</w:t>
            </w:r>
          </w:p>
        </w:tc>
        <w:tc>
          <w:tcPr>
            <w:tcW w:w="465" w:type="dxa"/>
            <w:tcBorders>
              <w:bottom w:val="single" w:sz="4" w:space="0" w:color="000000" w:themeColor="text1"/>
            </w:tcBorders>
          </w:tcPr>
          <w:p w:rsidR="00D96495" w:rsidRDefault="00D96495" w:rsidP="00BE4173">
            <w:r>
              <w:t>А</w:t>
            </w:r>
          </w:p>
        </w:tc>
        <w:tc>
          <w:tcPr>
            <w:tcW w:w="340" w:type="dxa"/>
          </w:tcPr>
          <w:p w:rsidR="00D96495" w:rsidRDefault="00D96495" w:rsidP="00BE4173">
            <w:r>
              <w:t>Б</w:t>
            </w:r>
          </w:p>
        </w:tc>
        <w:tc>
          <w:tcPr>
            <w:tcW w:w="438" w:type="dxa"/>
          </w:tcPr>
          <w:p w:rsidR="00D96495" w:rsidRDefault="00D96495" w:rsidP="00BE4173">
            <w:r>
              <w:t>А</w:t>
            </w:r>
          </w:p>
        </w:tc>
        <w:tc>
          <w:tcPr>
            <w:tcW w:w="360" w:type="dxa"/>
            <w:gridSpan w:val="2"/>
          </w:tcPr>
          <w:p w:rsidR="00D96495" w:rsidRDefault="00D96495" w:rsidP="00BE4173">
            <w:r>
              <w:t>С</w:t>
            </w:r>
          </w:p>
        </w:tc>
        <w:tc>
          <w:tcPr>
            <w:tcW w:w="450" w:type="dxa"/>
          </w:tcPr>
          <w:p w:rsidR="00D96495" w:rsidRDefault="00D96495" w:rsidP="00BE4173">
            <w:r>
              <w:t>Т</w:t>
            </w:r>
          </w:p>
        </w:tc>
        <w:tc>
          <w:tcPr>
            <w:tcW w:w="521" w:type="dxa"/>
          </w:tcPr>
          <w:p w:rsidR="00D96495" w:rsidRDefault="00D96495" w:rsidP="00BE4173">
            <w:r>
              <w:t>О</w:t>
            </w:r>
          </w:p>
        </w:tc>
        <w:tc>
          <w:tcPr>
            <w:tcW w:w="372" w:type="dxa"/>
          </w:tcPr>
          <w:p w:rsidR="00D96495" w:rsidRDefault="00D96495" w:rsidP="00BE4173">
            <w:r>
              <w:t>В</w:t>
            </w:r>
          </w:p>
        </w:tc>
        <w:tc>
          <w:tcPr>
            <w:tcW w:w="372" w:type="dxa"/>
          </w:tcPr>
          <w:p w:rsidR="00D96495" w:rsidRDefault="00D96495" w:rsidP="00BE4173">
            <w:r>
              <w:t>К</w:t>
            </w:r>
          </w:p>
        </w:tc>
        <w:tc>
          <w:tcPr>
            <w:tcW w:w="528" w:type="dxa"/>
          </w:tcPr>
          <w:p w:rsidR="00D96495" w:rsidRDefault="00D96495" w:rsidP="00BE4173">
            <w:r>
              <w:t>А</w:t>
            </w:r>
          </w:p>
        </w:tc>
        <w:tc>
          <w:tcPr>
            <w:tcW w:w="372" w:type="dxa"/>
            <w:vMerge/>
          </w:tcPr>
          <w:p w:rsidR="00D96495" w:rsidRDefault="00D96495" w:rsidP="00BE4173"/>
        </w:tc>
        <w:tc>
          <w:tcPr>
            <w:tcW w:w="448" w:type="dxa"/>
          </w:tcPr>
          <w:p w:rsidR="00D96495" w:rsidRDefault="00D96495" w:rsidP="00BE4173">
            <w:r>
              <w:t>Б</w:t>
            </w:r>
          </w:p>
        </w:tc>
        <w:tc>
          <w:tcPr>
            <w:tcW w:w="937" w:type="dxa"/>
            <w:gridSpan w:val="2"/>
            <w:tcBorders>
              <w:top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446" w:type="dxa"/>
            <w:vMerge/>
            <w:tcBorders>
              <w:left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509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528" w:type="dxa"/>
            <w:tcBorders>
              <w:left w:val="single" w:sz="4" w:space="0" w:color="auto"/>
            </w:tcBorders>
          </w:tcPr>
          <w:p w:rsidR="00D96495" w:rsidRDefault="00D96495" w:rsidP="00BE4173">
            <w:r w:rsidRPr="00F44E74">
              <w:rPr>
                <w:sz w:val="16"/>
                <w:szCs w:val="16"/>
              </w:rPr>
              <w:t>14</w:t>
            </w:r>
            <w:r>
              <w:t>Н</w:t>
            </w:r>
          </w:p>
        </w:tc>
        <w:tc>
          <w:tcPr>
            <w:tcW w:w="2364" w:type="dxa"/>
            <w:gridSpan w:val="6"/>
            <w:tcBorders>
              <w:top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580" w:type="dxa"/>
            <w:vMerge w:val="restart"/>
            <w:tcBorders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65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К</w:t>
            </w:r>
          </w:p>
        </w:tc>
        <w:tc>
          <w:tcPr>
            <w:tcW w:w="340" w:type="dxa"/>
            <w:vMerge w:val="restart"/>
          </w:tcPr>
          <w:p w:rsidR="00D96495" w:rsidRDefault="00D96495" w:rsidP="00BE4173"/>
        </w:tc>
        <w:tc>
          <w:tcPr>
            <w:tcW w:w="438" w:type="dxa"/>
          </w:tcPr>
          <w:p w:rsidR="00D96495" w:rsidRDefault="00D96495" w:rsidP="00BE4173">
            <w:r>
              <w:t>С</w:t>
            </w:r>
          </w:p>
        </w:tc>
        <w:tc>
          <w:tcPr>
            <w:tcW w:w="810" w:type="dxa"/>
            <w:gridSpan w:val="3"/>
            <w:tcBorders>
              <w:bottom w:val="nil"/>
            </w:tcBorders>
          </w:tcPr>
          <w:p w:rsidR="00D96495" w:rsidRDefault="00D96495" w:rsidP="00BE4173"/>
        </w:tc>
        <w:tc>
          <w:tcPr>
            <w:tcW w:w="521" w:type="dxa"/>
          </w:tcPr>
          <w:p w:rsidR="00D96495" w:rsidRDefault="00D96495" w:rsidP="00BE4173">
            <w:r>
              <w:t>С</w:t>
            </w:r>
          </w:p>
        </w:tc>
        <w:tc>
          <w:tcPr>
            <w:tcW w:w="1272" w:type="dxa"/>
            <w:gridSpan w:val="3"/>
            <w:tcBorders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left w:val="nil"/>
            </w:tcBorders>
          </w:tcPr>
          <w:p w:rsidR="00D96495" w:rsidRDefault="00D96495" w:rsidP="00BE4173"/>
        </w:tc>
        <w:tc>
          <w:tcPr>
            <w:tcW w:w="448" w:type="dxa"/>
          </w:tcPr>
          <w:p w:rsidR="00D96495" w:rsidRDefault="00D96495" w:rsidP="00BE4173">
            <w:r>
              <w:t>Л</w:t>
            </w:r>
          </w:p>
        </w:tc>
        <w:tc>
          <w:tcPr>
            <w:tcW w:w="1383" w:type="dxa"/>
            <w:gridSpan w:val="3"/>
            <w:tcBorders>
              <w:top w:val="nil"/>
              <w:bottom w:val="nil"/>
            </w:tcBorders>
          </w:tcPr>
          <w:p w:rsidR="00D96495" w:rsidRDefault="00D96495" w:rsidP="00BE4173"/>
        </w:tc>
        <w:tc>
          <w:tcPr>
            <w:tcW w:w="509" w:type="dxa"/>
            <w:gridSpan w:val="2"/>
          </w:tcPr>
          <w:p w:rsidR="00D96495" w:rsidRDefault="00D96495" w:rsidP="00BE4173">
            <w:r w:rsidRPr="00F44E74">
              <w:rPr>
                <w:sz w:val="16"/>
                <w:szCs w:val="16"/>
              </w:rPr>
              <w:t>6</w:t>
            </w:r>
            <w:r>
              <w:t>С</w:t>
            </w:r>
          </w:p>
        </w:tc>
        <w:tc>
          <w:tcPr>
            <w:tcW w:w="528" w:type="dxa"/>
          </w:tcPr>
          <w:p w:rsidR="00D96495" w:rsidRDefault="00D96495" w:rsidP="00BE4173">
            <w:r>
              <w:t>Е</w:t>
            </w:r>
          </w:p>
        </w:tc>
        <w:tc>
          <w:tcPr>
            <w:tcW w:w="528" w:type="dxa"/>
          </w:tcPr>
          <w:p w:rsidR="00D96495" w:rsidRDefault="00D96495" w:rsidP="00BE4173">
            <w:r>
              <w:t>Ц</w:t>
            </w:r>
          </w:p>
        </w:tc>
        <w:tc>
          <w:tcPr>
            <w:tcW w:w="372" w:type="dxa"/>
          </w:tcPr>
          <w:p w:rsidR="00D96495" w:rsidRDefault="00D96495" w:rsidP="00BE4173">
            <w:r>
              <w:t>Е</w:t>
            </w:r>
          </w:p>
        </w:tc>
        <w:tc>
          <w:tcPr>
            <w:tcW w:w="372" w:type="dxa"/>
          </w:tcPr>
          <w:p w:rsidR="00D96495" w:rsidRDefault="00D96495" w:rsidP="00BE4173">
            <w:r>
              <w:t>С</w:t>
            </w:r>
          </w:p>
        </w:tc>
        <w:tc>
          <w:tcPr>
            <w:tcW w:w="360" w:type="dxa"/>
          </w:tcPr>
          <w:p w:rsidR="00D96495" w:rsidRDefault="00D96495" w:rsidP="00BE4173">
            <w:r>
              <w:t>С</w:t>
            </w:r>
          </w:p>
        </w:tc>
        <w:tc>
          <w:tcPr>
            <w:tcW w:w="372" w:type="dxa"/>
          </w:tcPr>
          <w:p w:rsidR="00D96495" w:rsidRDefault="00D96495" w:rsidP="00BE4173">
            <w:r>
              <w:t>И</w:t>
            </w:r>
          </w:p>
        </w:tc>
        <w:tc>
          <w:tcPr>
            <w:tcW w:w="360" w:type="dxa"/>
          </w:tcPr>
          <w:p w:rsidR="00D96495" w:rsidRDefault="00D96495" w:rsidP="00BE4173">
            <w:r>
              <w:t>Я</w:t>
            </w:r>
          </w:p>
        </w:tc>
      </w:tr>
      <w:tr w:rsidR="00D96495" w:rsidTr="00D96495">
        <w:tc>
          <w:tcPr>
            <w:tcW w:w="580" w:type="dxa"/>
            <w:vMerge/>
            <w:tcBorders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65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Ц</w:t>
            </w:r>
          </w:p>
        </w:tc>
        <w:tc>
          <w:tcPr>
            <w:tcW w:w="340" w:type="dxa"/>
            <w:vMerge/>
          </w:tcPr>
          <w:p w:rsidR="00D96495" w:rsidRDefault="00D96495" w:rsidP="00BE4173"/>
        </w:tc>
        <w:tc>
          <w:tcPr>
            <w:tcW w:w="438" w:type="dxa"/>
          </w:tcPr>
          <w:p w:rsidR="00D96495" w:rsidRDefault="00D96495" w:rsidP="00BE4173">
            <w:r>
              <w:t>С</w:t>
            </w:r>
          </w:p>
        </w:tc>
        <w:tc>
          <w:tcPr>
            <w:tcW w:w="270" w:type="dxa"/>
            <w:vMerge w:val="restart"/>
            <w:tcBorders>
              <w:top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540" w:type="dxa"/>
            <w:gridSpan w:val="2"/>
            <w:tcBorders>
              <w:left w:val="single" w:sz="4" w:space="0" w:color="auto"/>
            </w:tcBorders>
          </w:tcPr>
          <w:p w:rsidR="00D96495" w:rsidRDefault="00D96495" w:rsidP="00BE4173">
            <w:r w:rsidRPr="00F44E74">
              <w:rPr>
                <w:sz w:val="16"/>
                <w:szCs w:val="16"/>
              </w:rPr>
              <w:t>5</w:t>
            </w:r>
            <w:r>
              <w:t>О</w:t>
            </w:r>
          </w:p>
        </w:tc>
        <w:tc>
          <w:tcPr>
            <w:tcW w:w="521" w:type="dxa"/>
          </w:tcPr>
          <w:p w:rsidR="00D96495" w:rsidRDefault="00D96495" w:rsidP="00BE4173">
            <w:r>
              <w:t>Т</w:t>
            </w:r>
          </w:p>
        </w:tc>
        <w:tc>
          <w:tcPr>
            <w:tcW w:w="372" w:type="dxa"/>
          </w:tcPr>
          <w:p w:rsidR="00D96495" w:rsidRDefault="00D96495" w:rsidP="00BE4173">
            <w:r>
              <w:t>В</w:t>
            </w:r>
          </w:p>
        </w:tc>
        <w:tc>
          <w:tcPr>
            <w:tcW w:w="372" w:type="dxa"/>
          </w:tcPr>
          <w:p w:rsidR="00D96495" w:rsidRDefault="00D96495" w:rsidP="00BE4173">
            <w:r>
              <w:t>Е</w:t>
            </w:r>
          </w:p>
        </w:tc>
        <w:tc>
          <w:tcPr>
            <w:tcW w:w="528" w:type="dxa"/>
          </w:tcPr>
          <w:p w:rsidR="00D96495" w:rsidRDefault="00D96495" w:rsidP="00BE4173">
            <w:r>
              <w:t>Т</w:t>
            </w:r>
          </w:p>
        </w:tc>
        <w:tc>
          <w:tcPr>
            <w:tcW w:w="372" w:type="dxa"/>
          </w:tcPr>
          <w:p w:rsidR="00D96495" w:rsidRDefault="00D96495" w:rsidP="00BE4173">
            <w:r>
              <w:t>Ч</w:t>
            </w:r>
          </w:p>
        </w:tc>
        <w:tc>
          <w:tcPr>
            <w:tcW w:w="448" w:type="dxa"/>
          </w:tcPr>
          <w:p w:rsidR="00D96495" w:rsidRDefault="00D96495" w:rsidP="00BE4173">
            <w:r>
              <w:t>И</w:t>
            </w:r>
          </w:p>
        </w:tc>
        <w:tc>
          <w:tcPr>
            <w:tcW w:w="499" w:type="dxa"/>
          </w:tcPr>
          <w:p w:rsidR="00D96495" w:rsidRDefault="00D96495" w:rsidP="00BE4173">
            <w:r>
              <w:t>К</w:t>
            </w:r>
          </w:p>
        </w:tc>
        <w:tc>
          <w:tcPr>
            <w:tcW w:w="1393" w:type="dxa"/>
            <w:gridSpan w:val="4"/>
            <w:tcBorders>
              <w:top w:val="nil"/>
              <w:bottom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У</w:t>
            </w:r>
          </w:p>
        </w:tc>
        <w:tc>
          <w:tcPr>
            <w:tcW w:w="900" w:type="dxa"/>
            <w:gridSpan w:val="2"/>
            <w:vMerge w:val="restart"/>
            <w:tcBorders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 w:val="restart"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360" w:type="dxa"/>
            <w:vMerge w:val="restart"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732" w:type="dxa"/>
            <w:gridSpan w:val="2"/>
            <w:vMerge w:val="restart"/>
            <w:tcBorders>
              <w:left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580" w:type="dxa"/>
            <w:vMerge/>
            <w:tcBorders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65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И</w:t>
            </w:r>
          </w:p>
        </w:tc>
        <w:tc>
          <w:tcPr>
            <w:tcW w:w="340" w:type="dxa"/>
            <w:vMerge/>
          </w:tcPr>
          <w:p w:rsidR="00D96495" w:rsidRDefault="00D96495" w:rsidP="00BE4173"/>
        </w:tc>
        <w:tc>
          <w:tcPr>
            <w:tcW w:w="438" w:type="dxa"/>
          </w:tcPr>
          <w:p w:rsidR="00D96495" w:rsidRDefault="00D96495" w:rsidP="00BE4173">
            <w:r>
              <w:t>А</w:t>
            </w:r>
          </w:p>
        </w:tc>
        <w:tc>
          <w:tcPr>
            <w:tcW w:w="270" w:type="dxa"/>
            <w:vMerge/>
            <w:tcBorders>
              <w:bottom w:val="nil"/>
              <w:right w:val="nil"/>
            </w:tcBorders>
          </w:tcPr>
          <w:p w:rsidR="00D96495" w:rsidRDefault="00D96495" w:rsidP="00BE4173"/>
        </w:tc>
        <w:tc>
          <w:tcPr>
            <w:tcW w:w="540" w:type="dxa"/>
            <w:gridSpan w:val="2"/>
            <w:tcBorders>
              <w:left w:val="nil"/>
              <w:bottom w:val="nil"/>
            </w:tcBorders>
          </w:tcPr>
          <w:p w:rsidR="00D96495" w:rsidRDefault="00D96495" w:rsidP="00BE4173"/>
        </w:tc>
        <w:tc>
          <w:tcPr>
            <w:tcW w:w="521" w:type="dxa"/>
          </w:tcPr>
          <w:p w:rsidR="00D96495" w:rsidRDefault="00D96495" w:rsidP="00BE4173">
            <w:r>
              <w:t>Ь</w:t>
            </w:r>
          </w:p>
        </w:tc>
        <w:tc>
          <w:tcPr>
            <w:tcW w:w="744" w:type="dxa"/>
            <w:gridSpan w:val="2"/>
            <w:vMerge w:val="restart"/>
            <w:tcBorders>
              <w:right w:val="nil"/>
            </w:tcBorders>
          </w:tcPr>
          <w:p w:rsidR="00D96495" w:rsidRDefault="00D96495" w:rsidP="00BE4173"/>
        </w:tc>
        <w:tc>
          <w:tcPr>
            <w:tcW w:w="900" w:type="dxa"/>
            <w:gridSpan w:val="2"/>
            <w:tcBorders>
              <w:left w:val="nil"/>
            </w:tcBorders>
          </w:tcPr>
          <w:p w:rsidR="00D96495" w:rsidRDefault="00D96495" w:rsidP="00BE4173"/>
        </w:tc>
        <w:tc>
          <w:tcPr>
            <w:tcW w:w="448" w:type="dxa"/>
          </w:tcPr>
          <w:p w:rsidR="00D96495" w:rsidRDefault="00D96495" w:rsidP="00BE4173">
            <w:r>
              <w:t>Г</w:t>
            </w:r>
          </w:p>
        </w:tc>
        <w:tc>
          <w:tcPr>
            <w:tcW w:w="1892" w:type="dxa"/>
            <w:gridSpan w:val="5"/>
            <w:tcBorders>
              <w:top w:val="nil"/>
            </w:tcBorders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С</w:t>
            </w:r>
          </w:p>
        </w:tc>
        <w:tc>
          <w:tcPr>
            <w:tcW w:w="900" w:type="dxa"/>
            <w:gridSpan w:val="2"/>
            <w:vMerge/>
            <w:tcBorders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360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732" w:type="dxa"/>
            <w:gridSpan w:val="2"/>
            <w:vMerge/>
            <w:tcBorders>
              <w:left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580" w:type="dxa"/>
            <w:vMerge/>
            <w:tcBorders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65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Я</w:t>
            </w:r>
          </w:p>
        </w:tc>
        <w:tc>
          <w:tcPr>
            <w:tcW w:w="340" w:type="dxa"/>
            <w:vMerge/>
            <w:tcBorders>
              <w:bottom w:val="nil"/>
            </w:tcBorders>
          </w:tcPr>
          <w:p w:rsidR="00D96495" w:rsidRDefault="00D96495" w:rsidP="00BE4173"/>
        </w:tc>
        <w:tc>
          <w:tcPr>
            <w:tcW w:w="438" w:type="dxa"/>
          </w:tcPr>
          <w:p w:rsidR="00D96495" w:rsidRDefault="00D96495" w:rsidP="00BE4173">
            <w:r>
              <w:t>Ц</w:t>
            </w:r>
          </w:p>
        </w:tc>
        <w:tc>
          <w:tcPr>
            <w:tcW w:w="1331" w:type="dxa"/>
            <w:gridSpan w:val="4"/>
            <w:tcBorders>
              <w:top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74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528" w:type="dxa"/>
            <w:tcBorders>
              <w:left w:val="single" w:sz="4" w:space="0" w:color="auto"/>
            </w:tcBorders>
          </w:tcPr>
          <w:p w:rsidR="00D96495" w:rsidRDefault="00D96495" w:rsidP="00BE4173">
            <w:r w:rsidRPr="00F44E74">
              <w:rPr>
                <w:sz w:val="16"/>
                <w:szCs w:val="16"/>
              </w:rPr>
              <w:t>7</w:t>
            </w:r>
            <w:r>
              <w:t>Р</w:t>
            </w:r>
          </w:p>
        </w:tc>
        <w:tc>
          <w:tcPr>
            <w:tcW w:w="372" w:type="dxa"/>
          </w:tcPr>
          <w:p w:rsidR="00D96495" w:rsidRDefault="00D96495" w:rsidP="00BE4173">
            <w:r>
              <w:t>Е</w:t>
            </w:r>
          </w:p>
        </w:tc>
        <w:tc>
          <w:tcPr>
            <w:tcW w:w="448" w:type="dxa"/>
            <w:tcBorders>
              <w:bottom w:val="single" w:sz="4" w:space="0" w:color="000000" w:themeColor="text1"/>
            </w:tcBorders>
          </w:tcPr>
          <w:p w:rsidR="00D96495" w:rsidRDefault="00D96495" w:rsidP="00BE4173">
            <w:r>
              <w:t>А</w:t>
            </w:r>
          </w:p>
        </w:tc>
        <w:tc>
          <w:tcPr>
            <w:tcW w:w="499" w:type="dxa"/>
          </w:tcPr>
          <w:p w:rsidR="00D96495" w:rsidRDefault="00D96495" w:rsidP="00BE4173">
            <w:r>
              <w:t>Б</w:t>
            </w:r>
          </w:p>
        </w:tc>
        <w:tc>
          <w:tcPr>
            <w:tcW w:w="438" w:type="dxa"/>
          </w:tcPr>
          <w:p w:rsidR="00D96495" w:rsidRDefault="00D96495" w:rsidP="00BE4173">
            <w:r>
              <w:t>И</w:t>
            </w:r>
          </w:p>
        </w:tc>
        <w:tc>
          <w:tcPr>
            <w:tcW w:w="517" w:type="dxa"/>
            <w:gridSpan w:val="2"/>
          </w:tcPr>
          <w:p w:rsidR="00D96495" w:rsidRDefault="00D96495" w:rsidP="00BE4173">
            <w:r>
              <w:t>Л</w:t>
            </w:r>
          </w:p>
        </w:tc>
        <w:tc>
          <w:tcPr>
            <w:tcW w:w="438" w:type="dxa"/>
          </w:tcPr>
          <w:p w:rsidR="00D96495" w:rsidRDefault="00D96495" w:rsidP="00BE4173">
            <w:r>
              <w:t>И</w:t>
            </w:r>
          </w:p>
        </w:tc>
        <w:tc>
          <w:tcPr>
            <w:tcW w:w="528" w:type="dxa"/>
          </w:tcPr>
          <w:p w:rsidR="00D96495" w:rsidRDefault="00D96495" w:rsidP="00BE4173">
            <w:r>
              <w:t>Т</w:t>
            </w:r>
          </w:p>
        </w:tc>
        <w:tc>
          <w:tcPr>
            <w:tcW w:w="528" w:type="dxa"/>
          </w:tcPr>
          <w:p w:rsidR="00D96495" w:rsidRDefault="00D96495" w:rsidP="00BE4173">
            <w:r>
              <w:t>А</w:t>
            </w:r>
          </w:p>
        </w:tc>
        <w:tc>
          <w:tcPr>
            <w:tcW w:w="372" w:type="dxa"/>
          </w:tcPr>
          <w:p w:rsidR="00D96495" w:rsidRDefault="00D96495" w:rsidP="00BE4173">
            <w:r>
              <w:t>Ц</w:t>
            </w:r>
          </w:p>
        </w:tc>
        <w:tc>
          <w:tcPr>
            <w:tcW w:w="372" w:type="dxa"/>
          </w:tcPr>
          <w:p w:rsidR="00D96495" w:rsidRDefault="00D96495" w:rsidP="00BE4173">
            <w:r>
              <w:t>И</w:t>
            </w:r>
          </w:p>
        </w:tc>
        <w:tc>
          <w:tcPr>
            <w:tcW w:w="360" w:type="dxa"/>
          </w:tcPr>
          <w:p w:rsidR="00D96495" w:rsidRDefault="00D96495" w:rsidP="00BE4173">
            <w:r>
              <w:t>Я</w:t>
            </w:r>
          </w:p>
        </w:tc>
        <w:tc>
          <w:tcPr>
            <w:tcW w:w="732" w:type="dxa"/>
            <w:gridSpan w:val="2"/>
            <w:vMerge/>
            <w:tcBorders>
              <w:bottom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580" w:type="dxa"/>
            <w:vMerge/>
            <w:tcBorders>
              <w:right w:val="nil"/>
            </w:tcBorders>
          </w:tcPr>
          <w:p w:rsidR="00D96495" w:rsidRDefault="00D96495" w:rsidP="00BE4173"/>
        </w:tc>
        <w:tc>
          <w:tcPr>
            <w:tcW w:w="805" w:type="dxa"/>
            <w:gridSpan w:val="2"/>
            <w:vMerge w:val="restart"/>
            <w:tcBorders>
              <w:top w:val="nil"/>
              <w:left w:val="nil"/>
            </w:tcBorders>
          </w:tcPr>
          <w:p w:rsidR="00D96495" w:rsidRDefault="00D96495" w:rsidP="00BE4173"/>
        </w:tc>
        <w:tc>
          <w:tcPr>
            <w:tcW w:w="438" w:type="dxa"/>
          </w:tcPr>
          <w:p w:rsidR="00D96495" w:rsidRDefault="00D96495" w:rsidP="00BE4173">
            <w:r>
              <w:t>И</w:t>
            </w:r>
          </w:p>
        </w:tc>
        <w:tc>
          <w:tcPr>
            <w:tcW w:w="1331" w:type="dxa"/>
            <w:gridSpan w:val="4"/>
            <w:tcBorders>
              <w:top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 w:val="restart"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 w:val="restart"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528" w:type="dxa"/>
            <w:vMerge w:val="restart"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 w:val="restart"/>
            <w:tcBorders>
              <w:left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48" w:type="dxa"/>
            <w:tcBorders>
              <w:left w:val="single" w:sz="4" w:space="0" w:color="auto"/>
            </w:tcBorders>
          </w:tcPr>
          <w:p w:rsidR="00D96495" w:rsidRDefault="00D96495" w:rsidP="00BE4173">
            <w:r>
              <w:t>Ц</w:t>
            </w:r>
          </w:p>
        </w:tc>
        <w:tc>
          <w:tcPr>
            <w:tcW w:w="1892" w:type="dxa"/>
            <w:gridSpan w:val="5"/>
            <w:vMerge w:val="restart"/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О</w:t>
            </w:r>
          </w:p>
        </w:tc>
        <w:tc>
          <w:tcPr>
            <w:tcW w:w="2364" w:type="dxa"/>
            <w:gridSpan w:val="6"/>
            <w:tcBorders>
              <w:top w:val="nil"/>
              <w:bottom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580" w:type="dxa"/>
            <w:vMerge/>
            <w:tcBorders>
              <w:bottom w:val="nil"/>
              <w:right w:val="nil"/>
            </w:tcBorders>
          </w:tcPr>
          <w:p w:rsidR="00D96495" w:rsidRDefault="00D96495" w:rsidP="00BE4173"/>
        </w:tc>
        <w:tc>
          <w:tcPr>
            <w:tcW w:w="805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D96495" w:rsidRDefault="00D96495" w:rsidP="00BE4173"/>
        </w:tc>
        <w:tc>
          <w:tcPr>
            <w:tcW w:w="438" w:type="dxa"/>
          </w:tcPr>
          <w:p w:rsidR="00D96495" w:rsidRDefault="00D96495" w:rsidP="00BE4173">
            <w:r>
              <w:t>Я</w:t>
            </w:r>
          </w:p>
        </w:tc>
        <w:tc>
          <w:tcPr>
            <w:tcW w:w="1331" w:type="dxa"/>
            <w:gridSpan w:val="4"/>
            <w:tcBorders>
              <w:top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top w:val="nil"/>
              <w:left w:val="nil"/>
              <w:right w:val="nil"/>
            </w:tcBorders>
          </w:tcPr>
          <w:p w:rsidR="00D96495" w:rsidRDefault="00D96495" w:rsidP="00BE4173"/>
        </w:tc>
        <w:tc>
          <w:tcPr>
            <w:tcW w:w="528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left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4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96495" w:rsidRDefault="00D96495" w:rsidP="00BE4173">
            <w:r>
              <w:t>И</w:t>
            </w:r>
          </w:p>
        </w:tc>
        <w:tc>
          <w:tcPr>
            <w:tcW w:w="1892" w:type="dxa"/>
            <w:gridSpan w:val="5"/>
            <w:vMerge/>
          </w:tcPr>
          <w:p w:rsidR="00D96495" w:rsidRDefault="00D96495" w:rsidP="00BE4173"/>
        </w:tc>
        <w:tc>
          <w:tcPr>
            <w:tcW w:w="528" w:type="dxa"/>
          </w:tcPr>
          <w:p w:rsidR="00D96495" w:rsidRDefault="00D96495" w:rsidP="00BE4173">
            <w:r>
              <w:t>Й</w:t>
            </w:r>
          </w:p>
        </w:tc>
        <w:tc>
          <w:tcPr>
            <w:tcW w:w="2004" w:type="dxa"/>
            <w:gridSpan w:val="5"/>
            <w:vMerge w:val="restart"/>
            <w:tcBorders>
              <w:top w:val="nil"/>
              <w:right w:val="nil"/>
            </w:tcBorders>
          </w:tcPr>
          <w:p w:rsidR="00D96495" w:rsidRDefault="00D96495" w:rsidP="00BE4173"/>
        </w:tc>
        <w:tc>
          <w:tcPr>
            <w:tcW w:w="360" w:type="dxa"/>
            <w:vMerge w:val="restart"/>
            <w:tcBorders>
              <w:top w:val="nil"/>
              <w:left w:val="nil"/>
            </w:tcBorders>
          </w:tcPr>
          <w:p w:rsidR="00D96495" w:rsidRDefault="00D96495" w:rsidP="00BE4173"/>
        </w:tc>
      </w:tr>
      <w:tr w:rsidR="00D96495" w:rsidTr="00D96495">
        <w:tc>
          <w:tcPr>
            <w:tcW w:w="3154" w:type="dxa"/>
            <w:gridSpan w:val="8"/>
            <w:tcBorders>
              <w:top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528" w:type="dxa"/>
            <w:vMerge/>
            <w:tcBorders>
              <w:left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left w:val="nil"/>
              <w:right w:val="single" w:sz="4" w:space="0" w:color="auto"/>
            </w:tcBorders>
          </w:tcPr>
          <w:p w:rsidR="00D96495" w:rsidRDefault="00D96495" w:rsidP="00BE4173"/>
        </w:tc>
        <w:tc>
          <w:tcPr>
            <w:tcW w:w="448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96495" w:rsidRDefault="00D96495" w:rsidP="00BE4173">
            <w:r>
              <w:t>Я</w:t>
            </w:r>
          </w:p>
        </w:tc>
        <w:tc>
          <w:tcPr>
            <w:tcW w:w="1892" w:type="dxa"/>
            <w:gridSpan w:val="5"/>
            <w:vMerge/>
            <w:tcBorders>
              <w:bottom w:val="nil"/>
            </w:tcBorders>
          </w:tcPr>
          <w:p w:rsidR="00D96495" w:rsidRDefault="00D96495" w:rsidP="00BE4173"/>
        </w:tc>
        <w:tc>
          <w:tcPr>
            <w:tcW w:w="528" w:type="dxa"/>
            <w:tcBorders>
              <w:bottom w:val="single" w:sz="4" w:space="0" w:color="000000" w:themeColor="text1"/>
            </w:tcBorders>
          </w:tcPr>
          <w:p w:rsidR="00D96495" w:rsidRDefault="00D96495" w:rsidP="00BE4173">
            <w:r>
              <w:t>К</w:t>
            </w:r>
          </w:p>
        </w:tc>
        <w:tc>
          <w:tcPr>
            <w:tcW w:w="2004" w:type="dxa"/>
            <w:gridSpan w:val="5"/>
            <w:vMerge/>
            <w:tcBorders>
              <w:top w:val="nil"/>
              <w:bottom w:val="nil"/>
              <w:right w:val="nil"/>
            </w:tcBorders>
          </w:tcPr>
          <w:p w:rsidR="00D96495" w:rsidRDefault="00D96495" w:rsidP="00BE4173"/>
        </w:tc>
        <w:tc>
          <w:tcPr>
            <w:tcW w:w="360" w:type="dxa"/>
            <w:vMerge/>
            <w:tcBorders>
              <w:left w:val="nil"/>
              <w:bottom w:val="nil"/>
            </w:tcBorders>
          </w:tcPr>
          <w:p w:rsidR="00D96495" w:rsidRDefault="00D96495" w:rsidP="00BE4173"/>
        </w:tc>
      </w:tr>
      <w:tr w:rsidR="00D96495" w:rsidTr="00D96495">
        <w:trPr>
          <w:trHeight w:val="261"/>
        </w:trPr>
        <w:tc>
          <w:tcPr>
            <w:tcW w:w="4426" w:type="dxa"/>
            <w:gridSpan w:val="11"/>
            <w:tcBorders>
              <w:top w:val="nil"/>
              <w:right w:val="nil"/>
            </w:tcBorders>
          </w:tcPr>
          <w:p w:rsidR="00D96495" w:rsidRDefault="00D96495" w:rsidP="00BE4173"/>
        </w:tc>
        <w:tc>
          <w:tcPr>
            <w:tcW w:w="372" w:type="dxa"/>
            <w:vMerge/>
            <w:tcBorders>
              <w:left w:val="nil"/>
              <w:right w:val="nil"/>
            </w:tcBorders>
          </w:tcPr>
          <w:p w:rsidR="00D96495" w:rsidRDefault="00D96495" w:rsidP="00BE4173"/>
        </w:tc>
        <w:tc>
          <w:tcPr>
            <w:tcW w:w="2340" w:type="dxa"/>
            <w:gridSpan w:val="6"/>
            <w:tcBorders>
              <w:top w:val="nil"/>
              <w:left w:val="nil"/>
              <w:bottom w:val="single" w:sz="4" w:space="0" w:color="auto"/>
            </w:tcBorders>
          </w:tcPr>
          <w:p w:rsidR="00D96495" w:rsidRDefault="00D96495" w:rsidP="00BE4173"/>
        </w:tc>
        <w:tc>
          <w:tcPr>
            <w:tcW w:w="528" w:type="dxa"/>
            <w:tcBorders>
              <w:bottom w:val="single" w:sz="4" w:space="0" w:color="auto"/>
            </w:tcBorders>
          </w:tcPr>
          <w:p w:rsidR="00D96495" w:rsidRDefault="00D96495" w:rsidP="00BE4173">
            <w:r>
              <w:t>А</w:t>
            </w:r>
          </w:p>
        </w:tc>
        <w:tc>
          <w:tcPr>
            <w:tcW w:w="2364" w:type="dxa"/>
            <w:gridSpan w:val="6"/>
            <w:tcBorders>
              <w:top w:val="nil"/>
              <w:bottom w:val="single" w:sz="4" w:space="0" w:color="auto"/>
            </w:tcBorders>
          </w:tcPr>
          <w:p w:rsidR="00D96495" w:rsidRDefault="00D96495" w:rsidP="00BE4173"/>
        </w:tc>
      </w:tr>
    </w:tbl>
    <w:p w:rsidR="00941B3C" w:rsidRDefault="00941B3C" w:rsidP="00BE4173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b/>
          <w:bCs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Задание 10. </w:t>
      </w:r>
      <w:r>
        <w:rPr>
          <w:b/>
          <w:bCs/>
          <w:sz w:val="28"/>
          <w:szCs w:val="28"/>
        </w:rPr>
        <w:t xml:space="preserve">Вставьте пропуски в схему. </w:t>
      </w:r>
    </w:p>
    <w:p w:rsidR="00941B3C" w:rsidRDefault="00941B3C" w:rsidP="00BE4173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bCs/>
          <w:i/>
          <w:sz w:val="28"/>
          <w:szCs w:val="28"/>
        </w:rPr>
      </w:pPr>
      <w:r w:rsidRPr="00975D7C">
        <w:rPr>
          <w:bCs/>
          <w:i/>
          <w:sz w:val="28"/>
          <w:szCs w:val="28"/>
        </w:rPr>
        <w:t xml:space="preserve">За каждый правильно  заполненный пропуск – 1  балл. </w:t>
      </w:r>
      <w:r>
        <w:rPr>
          <w:bCs/>
          <w:i/>
          <w:sz w:val="28"/>
          <w:szCs w:val="28"/>
        </w:rPr>
        <w:t xml:space="preserve">Возможно изменение порядка заполнения пропусков. Учащийся может менять местами пункты 1,2,3 в первом столбике и 5,6 в третьем. </w:t>
      </w:r>
      <w:r w:rsidRPr="00975D7C">
        <w:rPr>
          <w:bCs/>
          <w:i/>
          <w:sz w:val="28"/>
          <w:szCs w:val="28"/>
        </w:rPr>
        <w:t xml:space="preserve">Максимальный балл за задание- 6. </w:t>
      </w:r>
    </w:p>
    <w:p w:rsidR="00941B3C" w:rsidRPr="00975D7C" w:rsidRDefault="00941B3C" w:rsidP="00BE4173">
      <w:pPr>
        <w:pStyle w:val="c3"/>
        <w:shd w:val="clear" w:color="auto" w:fill="FFFFFF"/>
        <w:spacing w:before="0" w:beforeAutospacing="0" w:after="0" w:afterAutospacing="0"/>
        <w:ind w:right="58"/>
        <w:jc w:val="both"/>
        <w:rPr>
          <w:bCs/>
          <w:i/>
          <w:sz w:val="28"/>
          <w:szCs w:val="28"/>
        </w:rPr>
      </w:pPr>
    </w:p>
    <w:p w:rsidR="00D96495" w:rsidRDefault="00941B3C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948827" cy="412824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193" cy="4147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B3C" w:rsidRDefault="00941B3C" w:rsidP="00BE4173">
      <w:pPr>
        <w:pStyle w:val="c3"/>
        <w:shd w:val="clear" w:color="auto" w:fill="FFFFFF"/>
        <w:spacing w:before="0" w:beforeAutospacing="0" w:after="0" w:afterAutospacing="0"/>
        <w:ind w:right="58"/>
        <w:rPr>
          <w:rStyle w:val="c5"/>
          <w:b/>
          <w:bCs/>
          <w:color w:val="000000"/>
          <w:sz w:val="28"/>
          <w:szCs w:val="28"/>
        </w:rPr>
      </w:pPr>
    </w:p>
    <w:p w:rsidR="00BE3424" w:rsidRDefault="00BE3424" w:rsidP="00BE4173"/>
    <w:sectPr w:rsidR="00BE3424" w:rsidSect="00BC6DE5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67E" w:rsidRDefault="00CE367E" w:rsidP="00BE3424">
      <w:r>
        <w:separator/>
      </w:r>
    </w:p>
  </w:endnote>
  <w:endnote w:type="continuationSeparator" w:id="0">
    <w:p w:rsidR="00CE367E" w:rsidRDefault="00CE367E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5194982"/>
      <w:docPartObj>
        <w:docPartGallery w:val="Page Numbers (Bottom of Page)"/>
        <w:docPartUnique/>
      </w:docPartObj>
    </w:sdtPr>
    <w:sdtEndPr/>
    <w:sdtContent>
      <w:p w:rsidR="00941B3C" w:rsidRDefault="007E4148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D70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1B3C" w:rsidRDefault="00941B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67E" w:rsidRDefault="00CE367E" w:rsidP="00BE3424">
      <w:r>
        <w:separator/>
      </w:r>
    </w:p>
  </w:footnote>
  <w:footnote w:type="continuationSeparator" w:id="0">
    <w:p w:rsidR="00CE367E" w:rsidRDefault="00CE367E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1B3C" w:rsidRPr="00780431" w:rsidRDefault="00941B3C" w:rsidP="00BE4173">
    <w:pPr>
      <w:tabs>
        <w:tab w:val="center" w:pos="4677"/>
        <w:tab w:val="right" w:pos="9355"/>
      </w:tabs>
      <w:suppressAutoHyphens/>
      <w:ind w:firstLine="1560"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posOffset>24130</wp:posOffset>
          </wp:positionH>
          <wp:positionV relativeFrom="margin">
            <wp:posOffset>-1047750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</w:t>
    </w:r>
    <w:r w:rsidR="00BE4173">
      <w:rPr>
        <w:b/>
        <w:szCs w:val="28"/>
        <w:lang w:eastAsia="ar-SA"/>
      </w:rPr>
      <w:t xml:space="preserve"> </w:t>
    </w:r>
    <w:r w:rsidRPr="00780431">
      <w:rPr>
        <w:b/>
        <w:szCs w:val="28"/>
        <w:lang w:eastAsia="ar-SA"/>
      </w:rPr>
      <w:t xml:space="preserve">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941B3C" w:rsidRPr="00780431" w:rsidRDefault="00941B3C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941B3C" w:rsidRDefault="00941B3C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941B3C" w:rsidRDefault="00941B3C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ПРАВО</w:t>
    </w:r>
  </w:p>
  <w:p w:rsidR="00941B3C" w:rsidRDefault="00941B3C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10 КЛАСС</w:t>
    </w:r>
  </w:p>
  <w:p w:rsidR="00941B3C" w:rsidRDefault="00941B3C" w:rsidP="00BE3424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215F3"/>
    <w:multiLevelType w:val="multilevel"/>
    <w:tmpl w:val="605896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ADD3C3E"/>
    <w:multiLevelType w:val="hybridMultilevel"/>
    <w:tmpl w:val="AE9AE064"/>
    <w:lvl w:ilvl="0" w:tplc="E1A6583C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1C60D4">
      <w:numFmt w:val="bullet"/>
      <w:lvlText w:val=""/>
      <w:lvlJc w:val="left"/>
      <w:pPr>
        <w:ind w:left="802" w:hanging="21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EDC3908">
      <w:numFmt w:val="bullet"/>
      <w:lvlText w:val="•"/>
      <w:lvlJc w:val="left"/>
      <w:pPr>
        <w:ind w:left="2740" w:hanging="216"/>
      </w:pPr>
      <w:rPr>
        <w:rFonts w:hint="default"/>
        <w:lang w:val="ru-RU" w:eastAsia="en-US" w:bidi="ar-SA"/>
      </w:rPr>
    </w:lvl>
    <w:lvl w:ilvl="3" w:tplc="44E2F306">
      <w:numFmt w:val="bullet"/>
      <w:lvlText w:val="•"/>
      <w:lvlJc w:val="left"/>
      <w:pPr>
        <w:ind w:left="3761" w:hanging="216"/>
      </w:pPr>
      <w:rPr>
        <w:rFonts w:hint="default"/>
        <w:lang w:val="ru-RU" w:eastAsia="en-US" w:bidi="ar-SA"/>
      </w:rPr>
    </w:lvl>
    <w:lvl w:ilvl="4" w:tplc="DDC6B544">
      <w:numFmt w:val="bullet"/>
      <w:lvlText w:val="•"/>
      <w:lvlJc w:val="left"/>
      <w:pPr>
        <w:ind w:left="4782" w:hanging="216"/>
      </w:pPr>
      <w:rPr>
        <w:rFonts w:hint="default"/>
        <w:lang w:val="ru-RU" w:eastAsia="en-US" w:bidi="ar-SA"/>
      </w:rPr>
    </w:lvl>
    <w:lvl w:ilvl="5" w:tplc="6AC46B5C">
      <w:numFmt w:val="bullet"/>
      <w:lvlText w:val="•"/>
      <w:lvlJc w:val="left"/>
      <w:pPr>
        <w:ind w:left="5802" w:hanging="216"/>
      </w:pPr>
      <w:rPr>
        <w:rFonts w:hint="default"/>
        <w:lang w:val="ru-RU" w:eastAsia="en-US" w:bidi="ar-SA"/>
      </w:rPr>
    </w:lvl>
    <w:lvl w:ilvl="6" w:tplc="0248EFF0">
      <w:numFmt w:val="bullet"/>
      <w:lvlText w:val="•"/>
      <w:lvlJc w:val="left"/>
      <w:pPr>
        <w:ind w:left="6823" w:hanging="216"/>
      </w:pPr>
      <w:rPr>
        <w:rFonts w:hint="default"/>
        <w:lang w:val="ru-RU" w:eastAsia="en-US" w:bidi="ar-SA"/>
      </w:rPr>
    </w:lvl>
    <w:lvl w:ilvl="7" w:tplc="7540B188">
      <w:numFmt w:val="bullet"/>
      <w:lvlText w:val="•"/>
      <w:lvlJc w:val="left"/>
      <w:pPr>
        <w:ind w:left="7844" w:hanging="216"/>
      </w:pPr>
      <w:rPr>
        <w:rFonts w:hint="default"/>
        <w:lang w:val="ru-RU" w:eastAsia="en-US" w:bidi="ar-SA"/>
      </w:rPr>
    </w:lvl>
    <w:lvl w:ilvl="8" w:tplc="48543658">
      <w:numFmt w:val="bullet"/>
      <w:lvlText w:val="•"/>
      <w:lvlJc w:val="left"/>
      <w:pPr>
        <w:ind w:left="8864" w:hanging="216"/>
      </w:pPr>
      <w:rPr>
        <w:rFonts w:hint="default"/>
        <w:lang w:val="ru-RU" w:eastAsia="en-US" w:bidi="ar-SA"/>
      </w:rPr>
    </w:lvl>
  </w:abstractNum>
  <w:abstractNum w:abstractNumId="2" w15:restartNumberingAfterBreak="0">
    <w:nsid w:val="4B1E00BA"/>
    <w:multiLevelType w:val="hybridMultilevel"/>
    <w:tmpl w:val="D2FC8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8E3"/>
    <w:rsid w:val="000002F7"/>
    <w:rsid w:val="00020392"/>
    <w:rsid w:val="00070816"/>
    <w:rsid w:val="0007584C"/>
    <w:rsid w:val="00080A25"/>
    <w:rsid w:val="00171A7B"/>
    <w:rsid w:val="00193449"/>
    <w:rsid w:val="001E0D83"/>
    <w:rsid w:val="002517EE"/>
    <w:rsid w:val="002522B5"/>
    <w:rsid w:val="00310BBA"/>
    <w:rsid w:val="00345E18"/>
    <w:rsid w:val="003536DF"/>
    <w:rsid w:val="003828A4"/>
    <w:rsid w:val="003C4C90"/>
    <w:rsid w:val="003E15E9"/>
    <w:rsid w:val="00401D1A"/>
    <w:rsid w:val="004711BA"/>
    <w:rsid w:val="005C6983"/>
    <w:rsid w:val="005C7AC0"/>
    <w:rsid w:val="006E7C07"/>
    <w:rsid w:val="007039D6"/>
    <w:rsid w:val="007210FC"/>
    <w:rsid w:val="0074095B"/>
    <w:rsid w:val="00744205"/>
    <w:rsid w:val="00764E22"/>
    <w:rsid w:val="007E4148"/>
    <w:rsid w:val="007F7951"/>
    <w:rsid w:val="007F7A4D"/>
    <w:rsid w:val="00853FEB"/>
    <w:rsid w:val="00862C29"/>
    <w:rsid w:val="008A7F94"/>
    <w:rsid w:val="00902DD6"/>
    <w:rsid w:val="00941B3C"/>
    <w:rsid w:val="0096742D"/>
    <w:rsid w:val="009A40D3"/>
    <w:rsid w:val="00A432A9"/>
    <w:rsid w:val="00A82D0C"/>
    <w:rsid w:val="00AE1376"/>
    <w:rsid w:val="00BA7849"/>
    <w:rsid w:val="00BC6DE5"/>
    <w:rsid w:val="00BE3424"/>
    <w:rsid w:val="00BE4173"/>
    <w:rsid w:val="00C94B79"/>
    <w:rsid w:val="00CC50C5"/>
    <w:rsid w:val="00CC78E3"/>
    <w:rsid w:val="00CE367E"/>
    <w:rsid w:val="00D31152"/>
    <w:rsid w:val="00D43814"/>
    <w:rsid w:val="00D65C3E"/>
    <w:rsid w:val="00D90F10"/>
    <w:rsid w:val="00D96495"/>
    <w:rsid w:val="00E4180E"/>
    <w:rsid w:val="00E57774"/>
    <w:rsid w:val="00E81F76"/>
    <w:rsid w:val="00F8000F"/>
    <w:rsid w:val="00F879A8"/>
    <w:rsid w:val="00FD70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EEA5E"/>
  <w15:docId w15:val="{30B79B84-0E8F-4C57-A9E3-9AAC2B85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1"/>
    <w:qFormat/>
    <w:rsid w:val="00A432A9"/>
    <w:pPr>
      <w:widowControl w:val="0"/>
      <w:autoSpaceDE w:val="0"/>
      <w:autoSpaceDN w:val="0"/>
      <w:ind w:left="802"/>
    </w:pPr>
    <w:rPr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A432A9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A432A9"/>
    <w:pPr>
      <w:widowControl w:val="0"/>
      <w:autoSpaceDE w:val="0"/>
      <w:autoSpaceDN w:val="0"/>
      <w:ind w:left="802" w:hanging="281"/>
    </w:pPr>
    <w:rPr>
      <w:sz w:val="22"/>
      <w:szCs w:val="22"/>
      <w:lang w:eastAsia="en-US"/>
    </w:rPr>
  </w:style>
  <w:style w:type="paragraph" w:styleId="aa">
    <w:name w:val="No Spacing"/>
    <w:qFormat/>
    <w:rsid w:val="00F879A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82D0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82D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080A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3"/>
    <w:basedOn w:val="a"/>
    <w:link w:val="30"/>
    <w:uiPriority w:val="99"/>
    <w:semiHidden/>
    <w:unhideWhenUsed/>
    <w:rsid w:val="005C7AC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5C7A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708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08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17</cp:revision>
  <dcterms:created xsi:type="dcterms:W3CDTF">2022-04-21T11:49:00Z</dcterms:created>
  <dcterms:modified xsi:type="dcterms:W3CDTF">2022-09-19T09:44:00Z</dcterms:modified>
</cp:coreProperties>
</file>