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08EC" w:rsidRDefault="00E679F1" w:rsidP="00E679F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Материалы для членов жюри (ключи, критерии оценивания)</w:t>
      </w:r>
    </w:p>
    <w:p w:rsidR="00E679F1" w:rsidRDefault="00E679F1" w:rsidP="00FD08E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6"/>
        <w:gridCol w:w="1019"/>
        <w:gridCol w:w="1019"/>
        <w:gridCol w:w="1018"/>
        <w:gridCol w:w="1018"/>
        <w:gridCol w:w="1019"/>
        <w:gridCol w:w="1019"/>
        <w:gridCol w:w="1019"/>
        <w:gridCol w:w="1052"/>
      </w:tblGrid>
      <w:tr w:rsidR="00E679F1" w:rsidRPr="00B3689F" w:rsidTr="00874C4F">
        <w:tc>
          <w:tcPr>
            <w:tcW w:w="1063" w:type="dxa"/>
          </w:tcPr>
          <w:p w:rsidR="00E679F1" w:rsidRPr="00B3689F" w:rsidRDefault="00E679F1" w:rsidP="00874C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89F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задания</w:t>
            </w:r>
          </w:p>
        </w:tc>
        <w:tc>
          <w:tcPr>
            <w:tcW w:w="1063" w:type="dxa"/>
          </w:tcPr>
          <w:p w:rsidR="00E679F1" w:rsidRPr="00B3689F" w:rsidRDefault="00E679F1" w:rsidP="00874C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89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63" w:type="dxa"/>
          </w:tcPr>
          <w:p w:rsidR="00E679F1" w:rsidRPr="00B3689F" w:rsidRDefault="00E679F1" w:rsidP="00874C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89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63" w:type="dxa"/>
          </w:tcPr>
          <w:p w:rsidR="00E679F1" w:rsidRPr="00B3689F" w:rsidRDefault="00E679F1" w:rsidP="00874C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89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63" w:type="dxa"/>
          </w:tcPr>
          <w:p w:rsidR="00E679F1" w:rsidRPr="00B3689F" w:rsidRDefault="00E679F1" w:rsidP="00874C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89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64" w:type="dxa"/>
          </w:tcPr>
          <w:p w:rsidR="00E679F1" w:rsidRPr="00B3689F" w:rsidRDefault="00E679F1" w:rsidP="00874C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89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064" w:type="dxa"/>
          </w:tcPr>
          <w:p w:rsidR="00E679F1" w:rsidRPr="00B3689F" w:rsidRDefault="00E679F1" w:rsidP="00874C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89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064" w:type="dxa"/>
          </w:tcPr>
          <w:p w:rsidR="00E679F1" w:rsidRPr="00B3689F" w:rsidRDefault="00E679F1" w:rsidP="00874C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89F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064" w:type="dxa"/>
          </w:tcPr>
          <w:p w:rsidR="00E679F1" w:rsidRPr="00B3689F" w:rsidRDefault="00E679F1" w:rsidP="00874C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89F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</w:tr>
      <w:tr w:rsidR="00E679F1" w:rsidRPr="00B3689F" w:rsidTr="00874C4F">
        <w:tc>
          <w:tcPr>
            <w:tcW w:w="1063" w:type="dxa"/>
          </w:tcPr>
          <w:p w:rsidR="00E679F1" w:rsidRPr="00B3689F" w:rsidRDefault="00E679F1" w:rsidP="00874C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89F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балл</w:t>
            </w:r>
          </w:p>
        </w:tc>
        <w:tc>
          <w:tcPr>
            <w:tcW w:w="1063" w:type="dxa"/>
          </w:tcPr>
          <w:p w:rsidR="00E679F1" w:rsidRPr="00B3689F" w:rsidRDefault="00E679F1" w:rsidP="00874C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063" w:type="dxa"/>
          </w:tcPr>
          <w:p w:rsidR="00E679F1" w:rsidRPr="00B3689F" w:rsidRDefault="00E679F1" w:rsidP="00874C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063" w:type="dxa"/>
          </w:tcPr>
          <w:p w:rsidR="00E679F1" w:rsidRPr="00B3689F" w:rsidRDefault="00E679F1" w:rsidP="00874C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063" w:type="dxa"/>
          </w:tcPr>
          <w:p w:rsidR="00E679F1" w:rsidRPr="00B3689F" w:rsidRDefault="00E679F1" w:rsidP="00874C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64" w:type="dxa"/>
          </w:tcPr>
          <w:p w:rsidR="00E679F1" w:rsidRPr="00B3689F" w:rsidRDefault="00E679F1" w:rsidP="00874C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064" w:type="dxa"/>
          </w:tcPr>
          <w:p w:rsidR="00E679F1" w:rsidRPr="00B3689F" w:rsidRDefault="00E679F1" w:rsidP="00874C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064" w:type="dxa"/>
          </w:tcPr>
          <w:p w:rsidR="00E679F1" w:rsidRPr="00B3689F" w:rsidRDefault="00E679F1" w:rsidP="00874C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064" w:type="dxa"/>
          </w:tcPr>
          <w:p w:rsidR="00E679F1" w:rsidRPr="00B3689F" w:rsidRDefault="00E679F1" w:rsidP="00874C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</w:tc>
      </w:tr>
    </w:tbl>
    <w:p w:rsidR="00E679F1" w:rsidRDefault="00E679F1" w:rsidP="00FD08EC">
      <w:pPr>
        <w:rPr>
          <w:rFonts w:ascii="Times New Roman" w:hAnsi="Times New Roman" w:cs="Times New Roman"/>
          <w:sz w:val="24"/>
          <w:szCs w:val="24"/>
        </w:rPr>
      </w:pPr>
    </w:p>
    <w:p w:rsidR="00B14135" w:rsidRPr="00BA2991" w:rsidRDefault="00FD08EC" w:rsidP="000C577A">
      <w:pPr>
        <w:spacing w:line="36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BA2991">
        <w:rPr>
          <w:rFonts w:ascii="Times New Roman" w:hAnsi="Times New Roman" w:cs="Times New Roman"/>
          <w:b/>
          <w:sz w:val="24"/>
          <w:szCs w:val="24"/>
        </w:rPr>
        <w:t>Задание 1.</w:t>
      </w:r>
    </w:p>
    <w:p w:rsidR="009A2AAD" w:rsidRPr="00BA2991" w:rsidRDefault="009A2AAD" w:rsidP="000C577A">
      <w:pPr>
        <w:spacing w:line="36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BA2991">
        <w:rPr>
          <w:rFonts w:ascii="Times New Roman" w:hAnsi="Times New Roman" w:cs="Times New Roman"/>
          <w:sz w:val="24"/>
          <w:szCs w:val="24"/>
        </w:rPr>
        <w:t>Один фонетист в своей статье в качестве примеров использовал следующие поэтические строки: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6"/>
        <w:gridCol w:w="4452"/>
        <w:gridCol w:w="426"/>
        <w:gridCol w:w="4735"/>
      </w:tblGrid>
      <w:tr w:rsidR="009A2AAD" w:rsidRPr="00BA2991" w:rsidTr="009A2AAD">
        <w:tc>
          <w:tcPr>
            <w:tcW w:w="534" w:type="dxa"/>
          </w:tcPr>
          <w:p w:rsidR="009A2AAD" w:rsidRPr="00BA2991" w:rsidRDefault="009A2AAD" w:rsidP="000C577A">
            <w:pPr>
              <w:spacing w:line="36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991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4676" w:type="dxa"/>
          </w:tcPr>
          <w:p w:rsidR="009A2AAD" w:rsidRPr="00BA2991" w:rsidRDefault="009A2AAD" w:rsidP="000C577A">
            <w:pPr>
              <w:spacing w:line="360" w:lineRule="auto"/>
              <w:ind w:firstLine="42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A2991">
              <w:rPr>
                <w:rFonts w:ascii="Times New Roman" w:hAnsi="Times New Roman" w:cs="Times New Roman"/>
                <w:i/>
                <w:sz w:val="24"/>
                <w:szCs w:val="24"/>
              </w:rPr>
              <w:t>С лодки скользнуло весло,</w:t>
            </w:r>
          </w:p>
          <w:p w:rsidR="009A2AAD" w:rsidRPr="00BA2991" w:rsidRDefault="009A2AAD" w:rsidP="000C577A">
            <w:pPr>
              <w:spacing w:line="360" w:lineRule="auto"/>
              <w:ind w:firstLine="42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A2991">
              <w:rPr>
                <w:rFonts w:ascii="Times New Roman" w:hAnsi="Times New Roman" w:cs="Times New Roman"/>
                <w:i/>
                <w:sz w:val="24"/>
                <w:szCs w:val="24"/>
              </w:rPr>
              <w:t>Ласково млеет прохлада.</w:t>
            </w:r>
          </w:p>
          <w:p w:rsidR="009A2AAD" w:rsidRPr="00BA2991" w:rsidRDefault="009A2AAD" w:rsidP="000C577A">
            <w:pPr>
              <w:spacing w:line="360" w:lineRule="auto"/>
              <w:ind w:firstLine="42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A2991">
              <w:rPr>
                <w:rFonts w:ascii="Times New Roman" w:hAnsi="Times New Roman" w:cs="Times New Roman"/>
                <w:i/>
                <w:sz w:val="24"/>
                <w:szCs w:val="24"/>
              </w:rPr>
              <w:t>«Милый! Мой Милый!» - Светло,</w:t>
            </w:r>
          </w:p>
          <w:p w:rsidR="009A2AAD" w:rsidRPr="00BA2991" w:rsidRDefault="009A2AAD" w:rsidP="000C577A">
            <w:pPr>
              <w:spacing w:line="360" w:lineRule="auto"/>
              <w:ind w:firstLine="42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A2991">
              <w:rPr>
                <w:rFonts w:ascii="Times New Roman" w:hAnsi="Times New Roman" w:cs="Times New Roman"/>
                <w:i/>
                <w:sz w:val="24"/>
                <w:szCs w:val="24"/>
              </w:rPr>
              <w:t>Сладко от беглого взгляда.</w:t>
            </w:r>
          </w:p>
          <w:p w:rsidR="009A2AAD" w:rsidRPr="00BA2991" w:rsidRDefault="009A2AAD" w:rsidP="000C577A">
            <w:pPr>
              <w:spacing w:line="360" w:lineRule="auto"/>
              <w:ind w:firstLine="42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A2991">
              <w:rPr>
                <w:rFonts w:ascii="Times New Roman" w:hAnsi="Times New Roman" w:cs="Times New Roman"/>
                <w:sz w:val="24"/>
                <w:szCs w:val="24"/>
              </w:rPr>
              <w:t>К. Бальмонт</w:t>
            </w:r>
          </w:p>
        </w:tc>
        <w:tc>
          <w:tcPr>
            <w:tcW w:w="427" w:type="dxa"/>
          </w:tcPr>
          <w:p w:rsidR="009A2AAD" w:rsidRPr="00BA2991" w:rsidRDefault="009A2AAD" w:rsidP="000C577A">
            <w:pPr>
              <w:spacing w:line="36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991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4783" w:type="dxa"/>
          </w:tcPr>
          <w:p w:rsidR="009A2AAD" w:rsidRPr="00BA2991" w:rsidRDefault="009A2AAD" w:rsidP="000C577A">
            <w:pPr>
              <w:spacing w:line="360" w:lineRule="auto"/>
              <w:ind w:firstLine="42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A2991">
              <w:rPr>
                <w:rFonts w:ascii="Times New Roman" w:hAnsi="Times New Roman" w:cs="Times New Roman"/>
                <w:i/>
                <w:sz w:val="24"/>
                <w:szCs w:val="24"/>
              </w:rPr>
              <w:t>Между домами старыми,</w:t>
            </w:r>
          </w:p>
          <w:p w:rsidR="009A2AAD" w:rsidRPr="00BA2991" w:rsidRDefault="009A2AAD" w:rsidP="000C577A">
            <w:pPr>
              <w:spacing w:line="360" w:lineRule="auto"/>
              <w:ind w:firstLine="42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A299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Между заборами бурыми, </w:t>
            </w:r>
          </w:p>
          <w:p w:rsidR="009A2AAD" w:rsidRPr="00BA2991" w:rsidRDefault="009A2AAD" w:rsidP="000C577A">
            <w:pPr>
              <w:spacing w:line="360" w:lineRule="auto"/>
              <w:ind w:firstLine="42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A299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Меж скрипучими тротуарами </w:t>
            </w:r>
          </w:p>
          <w:p w:rsidR="009A2AAD" w:rsidRPr="00BA2991" w:rsidRDefault="009A2AAD" w:rsidP="000C577A">
            <w:pPr>
              <w:spacing w:line="360" w:lineRule="auto"/>
              <w:ind w:firstLine="42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A2991">
              <w:rPr>
                <w:rFonts w:ascii="Times New Roman" w:hAnsi="Times New Roman" w:cs="Times New Roman"/>
                <w:i/>
                <w:sz w:val="24"/>
                <w:szCs w:val="24"/>
              </w:rPr>
              <w:t>Бронемашина движется.</w:t>
            </w:r>
          </w:p>
          <w:p w:rsidR="009A2AAD" w:rsidRPr="00BA2991" w:rsidRDefault="009A2AAD" w:rsidP="000C577A">
            <w:pPr>
              <w:spacing w:line="360" w:lineRule="auto"/>
              <w:ind w:left="2778" w:firstLine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BA2991">
              <w:rPr>
                <w:rFonts w:ascii="Times New Roman" w:hAnsi="Times New Roman" w:cs="Times New Roman"/>
                <w:sz w:val="24"/>
                <w:szCs w:val="24"/>
              </w:rPr>
              <w:t>Л. Мартынов</w:t>
            </w:r>
          </w:p>
        </w:tc>
      </w:tr>
    </w:tbl>
    <w:p w:rsidR="009A2AAD" w:rsidRPr="00BA2991" w:rsidRDefault="009A2AAD" w:rsidP="000C577A">
      <w:pPr>
        <w:spacing w:line="36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BA2991">
        <w:rPr>
          <w:rFonts w:ascii="Times New Roman" w:hAnsi="Times New Roman" w:cs="Times New Roman"/>
          <w:sz w:val="24"/>
          <w:szCs w:val="24"/>
        </w:rPr>
        <w:t xml:space="preserve">Напишите, какое явление исследовал этот фонетист. </w:t>
      </w:r>
    </w:p>
    <w:p w:rsidR="009A2AAD" w:rsidRPr="00BA2991" w:rsidRDefault="009A2AAD" w:rsidP="000C577A">
      <w:pPr>
        <w:spacing w:line="36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BA2991">
        <w:rPr>
          <w:rFonts w:ascii="Times New Roman" w:hAnsi="Times New Roman" w:cs="Times New Roman"/>
          <w:sz w:val="24"/>
          <w:szCs w:val="24"/>
        </w:rPr>
        <w:t>Как конкретно оно проявляется в каждом из стихотворений?</w:t>
      </w:r>
    </w:p>
    <w:p w:rsidR="009A2AAD" w:rsidRPr="00BA2991" w:rsidRDefault="009A2AAD" w:rsidP="000C577A">
      <w:pPr>
        <w:spacing w:line="36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BA2991">
        <w:rPr>
          <w:rFonts w:ascii="Times New Roman" w:hAnsi="Times New Roman" w:cs="Times New Roman"/>
          <w:b/>
          <w:sz w:val="24"/>
          <w:szCs w:val="24"/>
        </w:rPr>
        <w:t xml:space="preserve">Модель ответа: </w:t>
      </w:r>
      <w:r w:rsidRPr="00BA2991">
        <w:rPr>
          <w:rFonts w:ascii="Times New Roman" w:hAnsi="Times New Roman" w:cs="Times New Roman"/>
          <w:sz w:val="24"/>
          <w:szCs w:val="24"/>
        </w:rPr>
        <w:t xml:space="preserve">Фонетист исследовал </w:t>
      </w:r>
      <w:r w:rsidRPr="00BA2991">
        <w:rPr>
          <w:rFonts w:ascii="Times New Roman" w:hAnsi="Times New Roman" w:cs="Times New Roman"/>
          <w:b/>
          <w:bCs/>
          <w:sz w:val="24"/>
          <w:szCs w:val="24"/>
        </w:rPr>
        <w:t>явление звукописи,</w:t>
      </w:r>
      <w:r w:rsidRPr="00BA2991">
        <w:rPr>
          <w:rFonts w:ascii="Times New Roman" w:hAnsi="Times New Roman" w:cs="Times New Roman"/>
          <w:sz w:val="24"/>
          <w:szCs w:val="24"/>
        </w:rPr>
        <w:t xml:space="preserve"> конкретно - </w:t>
      </w:r>
      <w:r w:rsidRPr="00BA2991">
        <w:rPr>
          <w:rFonts w:ascii="Times New Roman" w:hAnsi="Times New Roman" w:cs="Times New Roman"/>
          <w:b/>
          <w:bCs/>
          <w:sz w:val="24"/>
          <w:szCs w:val="24"/>
        </w:rPr>
        <w:t>аллитерацию</w:t>
      </w:r>
      <w:r w:rsidRPr="00BA2991">
        <w:rPr>
          <w:rFonts w:ascii="Times New Roman" w:hAnsi="Times New Roman" w:cs="Times New Roman"/>
          <w:sz w:val="24"/>
          <w:szCs w:val="24"/>
        </w:rPr>
        <w:t>.</w:t>
      </w:r>
    </w:p>
    <w:p w:rsidR="009A2AAD" w:rsidRPr="00BA2991" w:rsidRDefault="009A2AAD" w:rsidP="000C577A">
      <w:pPr>
        <w:spacing w:line="36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BA2991">
        <w:rPr>
          <w:rFonts w:ascii="Times New Roman" w:hAnsi="Times New Roman" w:cs="Times New Roman"/>
          <w:sz w:val="24"/>
          <w:szCs w:val="24"/>
        </w:rPr>
        <w:t xml:space="preserve">В первом тексте оно проявляется в </w:t>
      </w:r>
      <w:r w:rsidRPr="00BA2991">
        <w:rPr>
          <w:rFonts w:ascii="Times New Roman" w:hAnsi="Times New Roman" w:cs="Times New Roman"/>
          <w:b/>
          <w:bCs/>
          <w:sz w:val="24"/>
          <w:szCs w:val="24"/>
        </w:rPr>
        <w:t>«инструментовке» на плавные согласные [л] и [с]:</w:t>
      </w:r>
    </w:p>
    <w:p w:rsidR="009A2AAD" w:rsidRPr="00BA2991" w:rsidRDefault="009A2AAD" w:rsidP="000C577A">
      <w:pPr>
        <w:spacing w:line="36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BA2991">
        <w:rPr>
          <w:rFonts w:ascii="Times New Roman" w:hAnsi="Times New Roman" w:cs="Times New Roman"/>
          <w:sz w:val="24"/>
          <w:szCs w:val="24"/>
        </w:rPr>
        <w:t xml:space="preserve">Во втором тексте оно проявляется в </w:t>
      </w:r>
      <w:r w:rsidRPr="00BA2991">
        <w:rPr>
          <w:rFonts w:ascii="Times New Roman" w:hAnsi="Times New Roman" w:cs="Times New Roman"/>
          <w:b/>
          <w:bCs/>
          <w:sz w:val="24"/>
          <w:szCs w:val="24"/>
        </w:rPr>
        <w:t>«инструментовке» на взрывной согласный [м] и дрожащий (</w:t>
      </w:r>
      <w:proofErr w:type="spellStart"/>
      <w:r w:rsidRPr="00BA2991">
        <w:rPr>
          <w:rFonts w:ascii="Times New Roman" w:hAnsi="Times New Roman" w:cs="Times New Roman"/>
          <w:b/>
          <w:bCs/>
          <w:sz w:val="24"/>
          <w:szCs w:val="24"/>
        </w:rPr>
        <w:t>вибрант</w:t>
      </w:r>
      <w:proofErr w:type="spellEnd"/>
      <w:r w:rsidRPr="00BA2991">
        <w:rPr>
          <w:rFonts w:ascii="Times New Roman" w:hAnsi="Times New Roman" w:cs="Times New Roman"/>
          <w:b/>
          <w:bCs/>
          <w:sz w:val="24"/>
          <w:szCs w:val="24"/>
        </w:rPr>
        <w:t>) [р], что передаёт «музыку революции»:</w:t>
      </w:r>
    </w:p>
    <w:p w:rsidR="00FD08EC" w:rsidRPr="00BA2991" w:rsidRDefault="009A2AAD" w:rsidP="000C577A">
      <w:pPr>
        <w:spacing w:line="36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BA2991">
        <w:rPr>
          <w:rFonts w:ascii="Times New Roman" w:hAnsi="Times New Roman" w:cs="Times New Roman"/>
          <w:b/>
          <w:sz w:val="24"/>
          <w:szCs w:val="24"/>
        </w:rPr>
        <w:tab/>
        <w:t xml:space="preserve">Критерии оценивания: </w:t>
      </w:r>
      <w:r w:rsidRPr="00BA2991">
        <w:rPr>
          <w:rFonts w:ascii="Times New Roman" w:hAnsi="Times New Roman" w:cs="Times New Roman"/>
          <w:sz w:val="24"/>
          <w:szCs w:val="24"/>
        </w:rPr>
        <w:t>за указание на звукопись – 1 балл; за указание на аллитерацию – 1 балл; за комментарий к каждому примеру – по 2 балла (по 1 баллу за каждый согласный). Итого – 6 баллов.</w:t>
      </w:r>
    </w:p>
    <w:p w:rsidR="009A2AAD" w:rsidRPr="00DF296D" w:rsidRDefault="009A2AAD" w:rsidP="000C577A">
      <w:pPr>
        <w:spacing w:line="36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DF296D">
        <w:rPr>
          <w:rFonts w:ascii="Times New Roman" w:hAnsi="Times New Roman" w:cs="Times New Roman"/>
          <w:b/>
          <w:sz w:val="24"/>
          <w:szCs w:val="24"/>
        </w:rPr>
        <w:t>Задание 2.</w:t>
      </w:r>
    </w:p>
    <w:p w:rsidR="00AA42F8" w:rsidRPr="00DF296D" w:rsidRDefault="00AA42F8" w:rsidP="000C577A">
      <w:pPr>
        <w:spacing w:line="36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DF296D">
        <w:rPr>
          <w:rFonts w:ascii="Times New Roman" w:hAnsi="Times New Roman" w:cs="Times New Roman"/>
          <w:sz w:val="24"/>
          <w:szCs w:val="24"/>
        </w:rPr>
        <w:t xml:space="preserve">Напишите, как называется специальное помещение, где живут куры, укажите в нём морфемы. Дайте лингвистический комментарий к той морфеме, с помощью которой образовано указанное вами слово. От какого слова оно образовалось исторически? </w:t>
      </w:r>
    </w:p>
    <w:p w:rsidR="00AA42F8" w:rsidRPr="00DF296D" w:rsidRDefault="00AA42F8" w:rsidP="000C577A">
      <w:pPr>
        <w:spacing w:line="36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DF296D">
        <w:rPr>
          <w:rFonts w:ascii="Times New Roman" w:hAnsi="Times New Roman" w:cs="Times New Roman"/>
          <w:b/>
          <w:sz w:val="24"/>
          <w:szCs w:val="24"/>
        </w:rPr>
        <w:t>Модель ответа:</w:t>
      </w:r>
    </w:p>
    <w:p w:rsidR="00AA42F8" w:rsidRPr="00DF296D" w:rsidRDefault="00AA42F8" w:rsidP="000C577A">
      <w:pPr>
        <w:spacing w:line="360" w:lineRule="auto"/>
        <w:ind w:firstLine="426"/>
        <w:rPr>
          <w:rFonts w:ascii="Times New Roman" w:hAnsi="Times New Roman" w:cs="Times New Roman"/>
          <w:i/>
          <w:sz w:val="24"/>
          <w:szCs w:val="24"/>
        </w:rPr>
      </w:pPr>
      <w:r w:rsidRPr="00DF296D">
        <w:rPr>
          <w:rFonts w:ascii="Times New Roman" w:hAnsi="Times New Roman" w:cs="Times New Roman"/>
          <w:sz w:val="24"/>
          <w:szCs w:val="24"/>
        </w:rPr>
        <w:t xml:space="preserve">Специальное помещение, где живут куры, называется </w:t>
      </w:r>
      <w:r w:rsidRPr="00DF296D">
        <w:rPr>
          <w:rFonts w:ascii="Times New Roman" w:hAnsi="Times New Roman" w:cs="Times New Roman"/>
          <w:b/>
          <w:bCs/>
          <w:i/>
          <w:sz w:val="24"/>
          <w:szCs w:val="24"/>
        </w:rPr>
        <w:t>курятник</w:t>
      </w:r>
      <w:r w:rsidRPr="00DF296D">
        <w:rPr>
          <w:rFonts w:ascii="Times New Roman" w:hAnsi="Times New Roman" w:cs="Times New Roman"/>
          <w:i/>
          <w:sz w:val="24"/>
          <w:szCs w:val="24"/>
        </w:rPr>
        <w:t>.</w:t>
      </w:r>
    </w:p>
    <w:p w:rsidR="00AA42F8" w:rsidRPr="00DF296D" w:rsidRDefault="00AA42F8" w:rsidP="000C577A">
      <w:pPr>
        <w:spacing w:line="360" w:lineRule="auto"/>
        <w:ind w:firstLine="426"/>
        <w:rPr>
          <w:rFonts w:ascii="Times New Roman" w:hAnsi="Times New Roman" w:cs="Times New Roman"/>
          <w:b/>
          <w:bCs/>
          <w:sz w:val="24"/>
          <w:szCs w:val="24"/>
        </w:rPr>
      </w:pPr>
      <w:r w:rsidRPr="00DF296D">
        <w:rPr>
          <w:rFonts w:ascii="Times New Roman" w:hAnsi="Times New Roman" w:cs="Times New Roman"/>
          <w:sz w:val="24"/>
          <w:szCs w:val="24"/>
        </w:rPr>
        <w:t xml:space="preserve">Его морфемное членение: </w:t>
      </w:r>
      <w:r w:rsidRPr="00DF296D">
        <w:rPr>
          <w:rFonts w:ascii="Times New Roman" w:hAnsi="Times New Roman" w:cs="Times New Roman"/>
          <w:b/>
          <w:bCs/>
          <w:sz w:val="24"/>
          <w:szCs w:val="24"/>
        </w:rPr>
        <w:t xml:space="preserve">корень - </w:t>
      </w:r>
      <w:r w:rsidRPr="00DF296D">
        <w:rPr>
          <w:rFonts w:ascii="Times New Roman" w:hAnsi="Times New Roman" w:cs="Times New Roman"/>
          <w:b/>
          <w:bCs/>
          <w:i/>
          <w:sz w:val="24"/>
          <w:szCs w:val="24"/>
        </w:rPr>
        <w:t>-кур-</w:t>
      </w:r>
      <w:r w:rsidRPr="00DF296D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DF296D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Pr="00DF296D">
        <w:rPr>
          <w:rFonts w:ascii="Times New Roman" w:hAnsi="Times New Roman" w:cs="Times New Roman"/>
          <w:b/>
          <w:bCs/>
          <w:sz w:val="24"/>
          <w:szCs w:val="24"/>
        </w:rPr>
        <w:t xml:space="preserve">суффикс - </w:t>
      </w:r>
      <w:r w:rsidRPr="00DF296D">
        <w:rPr>
          <w:rFonts w:ascii="Times New Roman" w:hAnsi="Times New Roman" w:cs="Times New Roman"/>
          <w:b/>
          <w:bCs/>
          <w:i/>
          <w:sz w:val="24"/>
          <w:szCs w:val="24"/>
        </w:rPr>
        <w:t>-</w:t>
      </w:r>
      <w:proofErr w:type="spellStart"/>
      <w:r w:rsidRPr="00DF296D">
        <w:rPr>
          <w:rFonts w:ascii="Times New Roman" w:hAnsi="Times New Roman" w:cs="Times New Roman"/>
          <w:b/>
          <w:bCs/>
          <w:i/>
          <w:sz w:val="24"/>
          <w:szCs w:val="24"/>
        </w:rPr>
        <w:t>ятник</w:t>
      </w:r>
      <w:proofErr w:type="spellEnd"/>
      <w:r w:rsidRPr="00DF296D">
        <w:rPr>
          <w:rFonts w:ascii="Times New Roman" w:hAnsi="Times New Roman" w:cs="Times New Roman"/>
          <w:b/>
          <w:bCs/>
          <w:sz w:val="24"/>
          <w:szCs w:val="24"/>
        </w:rPr>
        <w:t>-, окончание – нулевое.</w:t>
      </w:r>
    </w:p>
    <w:p w:rsidR="00AA42F8" w:rsidRPr="00DF296D" w:rsidRDefault="00AA42F8" w:rsidP="000C577A">
      <w:pPr>
        <w:spacing w:line="360" w:lineRule="auto"/>
        <w:ind w:firstLine="426"/>
        <w:rPr>
          <w:rFonts w:ascii="Times New Roman" w:hAnsi="Times New Roman" w:cs="Times New Roman"/>
          <w:b/>
          <w:bCs/>
          <w:sz w:val="24"/>
          <w:szCs w:val="24"/>
        </w:rPr>
      </w:pPr>
      <w:r w:rsidRPr="00DF296D">
        <w:rPr>
          <w:rFonts w:ascii="Times New Roman" w:hAnsi="Times New Roman" w:cs="Times New Roman"/>
          <w:sz w:val="24"/>
          <w:szCs w:val="24"/>
        </w:rPr>
        <w:t xml:space="preserve">Лингвистический комментарий </w:t>
      </w:r>
      <w:r w:rsidRPr="00DF296D">
        <w:rPr>
          <w:rFonts w:ascii="Times New Roman" w:hAnsi="Times New Roman" w:cs="Times New Roman"/>
          <w:b/>
          <w:bCs/>
          <w:sz w:val="24"/>
          <w:szCs w:val="24"/>
        </w:rPr>
        <w:t xml:space="preserve">к суффиксу </w:t>
      </w:r>
      <w:r w:rsidRPr="00DF296D">
        <w:rPr>
          <w:rFonts w:ascii="Times New Roman" w:hAnsi="Times New Roman" w:cs="Times New Roman"/>
          <w:b/>
          <w:bCs/>
          <w:i/>
          <w:sz w:val="24"/>
          <w:szCs w:val="24"/>
        </w:rPr>
        <w:t>–</w:t>
      </w:r>
      <w:proofErr w:type="spellStart"/>
      <w:r w:rsidRPr="00DF296D">
        <w:rPr>
          <w:rFonts w:ascii="Times New Roman" w:hAnsi="Times New Roman" w:cs="Times New Roman"/>
          <w:b/>
          <w:bCs/>
          <w:i/>
          <w:sz w:val="24"/>
          <w:szCs w:val="24"/>
        </w:rPr>
        <w:t>ятник</w:t>
      </w:r>
      <w:proofErr w:type="spellEnd"/>
      <w:r w:rsidRPr="00DF296D">
        <w:rPr>
          <w:rFonts w:ascii="Times New Roman" w:hAnsi="Times New Roman" w:cs="Times New Roman"/>
          <w:b/>
          <w:bCs/>
          <w:i/>
          <w:sz w:val="24"/>
          <w:szCs w:val="24"/>
        </w:rPr>
        <w:t>-</w:t>
      </w:r>
      <w:r w:rsidRPr="00DF296D">
        <w:rPr>
          <w:rFonts w:ascii="Times New Roman" w:hAnsi="Times New Roman" w:cs="Times New Roman"/>
          <w:b/>
          <w:bCs/>
          <w:sz w:val="24"/>
          <w:szCs w:val="24"/>
        </w:rPr>
        <w:t xml:space="preserve">: он является результатом опрощения, то есть сращения двух суффиксов - </w:t>
      </w:r>
      <w:r w:rsidRPr="00DF296D">
        <w:rPr>
          <w:rFonts w:ascii="Times New Roman" w:hAnsi="Times New Roman" w:cs="Times New Roman"/>
          <w:b/>
          <w:bCs/>
          <w:i/>
          <w:sz w:val="24"/>
          <w:szCs w:val="24"/>
        </w:rPr>
        <w:t>-</w:t>
      </w:r>
      <w:proofErr w:type="spellStart"/>
      <w:r w:rsidRPr="00DF296D">
        <w:rPr>
          <w:rFonts w:ascii="Times New Roman" w:hAnsi="Times New Roman" w:cs="Times New Roman"/>
          <w:b/>
          <w:bCs/>
          <w:i/>
          <w:sz w:val="24"/>
          <w:szCs w:val="24"/>
        </w:rPr>
        <w:t>ят</w:t>
      </w:r>
      <w:proofErr w:type="spellEnd"/>
      <w:r w:rsidRPr="00DF296D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- </w:t>
      </w:r>
      <w:r w:rsidRPr="00DF296D">
        <w:rPr>
          <w:rFonts w:ascii="Times New Roman" w:hAnsi="Times New Roman" w:cs="Times New Roman"/>
          <w:b/>
          <w:bCs/>
          <w:sz w:val="24"/>
          <w:szCs w:val="24"/>
        </w:rPr>
        <w:t xml:space="preserve">(суффикс, с помощью которого образуется форма множественного числа названий детёнышей животных; ср. </w:t>
      </w:r>
      <w:r w:rsidRPr="00DF296D">
        <w:rPr>
          <w:rFonts w:ascii="Times New Roman" w:hAnsi="Times New Roman" w:cs="Times New Roman"/>
          <w:b/>
          <w:bCs/>
          <w:i/>
          <w:sz w:val="24"/>
          <w:szCs w:val="24"/>
        </w:rPr>
        <w:t>кот – котята</w:t>
      </w:r>
      <w:r w:rsidRPr="00DF296D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DF296D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лось – </w:t>
      </w:r>
      <w:r w:rsidRPr="00DF296D">
        <w:rPr>
          <w:rFonts w:ascii="Times New Roman" w:hAnsi="Times New Roman" w:cs="Times New Roman"/>
          <w:b/>
          <w:bCs/>
          <w:i/>
          <w:sz w:val="24"/>
          <w:szCs w:val="24"/>
        </w:rPr>
        <w:lastRenderedPageBreak/>
        <w:t xml:space="preserve">лосята </w:t>
      </w:r>
      <w:r w:rsidRPr="00DF296D">
        <w:rPr>
          <w:rFonts w:ascii="Times New Roman" w:hAnsi="Times New Roman" w:cs="Times New Roman"/>
          <w:b/>
          <w:bCs/>
          <w:sz w:val="24"/>
          <w:szCs w:val="24"/>
        </w:rPr>
        <w:t xml:space="preserve">и под.) и </w:t>
      </w:r>
      <w:r w:rsidRPr="00DF296D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–ник- </w:t>
      </w:r>
      <w:r w:rsidRPr="00DF296D">
        <w:rPr>
          <w:rFonts w:ascii="Times New Roman" w:hAnsi="Times New Roman" w:cs="Times New Roman"/>
          <w:b/>
          <w:bCs/>
          <w:sz w:val="24"/>
          <w:szCs w:val="24"/>
        </w:rPr>
        <w:t xml:space="preserve">(суффикс, который, собственно, и обозначает пространство, содержащее то, что названо мотивирующим словом; ср. </w:t>
      </w:r>
      <w:r w:rsidRPr="00DF296D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корова – коровник, пчела – пчельник </w:t>
      </w:r>
      <w:r w:rsidRPr="00DF296D">
        <w:rPr>
          <w:rFonts w:ascii="Times New Roman" w:hAnsi="Times New Roman" w:cs="Times New Roman"/>
          <w:b/>
          <w:bCs/>
          <w:sz w:val="24"/>
          <w:szCs w:val="24"/>
        </w:rPr>
        <w:t>и под.).</w:t>
      </w:r>
    </w:p>
    <w:p w:rsidR="00AA42F8" w:rsidRPr="00DF296D" w:rsidRDefault="00AA42F8" w:rsidP="000C577A">
      <w:pPr>
        <w:spacing w:line="360" w:lineRule="auto"/>
        <w:ind w:firstLine="426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DF296D">
        <w:rPr>
          <w:rFonts w:ascii="Times New Roman" w:hAnsi="Times New Roman" w:cs="Times New Roman"/>
          <w:sz w:val="24"/>
          <w:szCs w:val="24"/>
        </w:rPr>
        <w:t xml:space="preserve">Исторически слово </w:t>
      </w:r>
      <w:r w:rsidRPr="00DF296D">
        <w:rPr>
          <w:rFonts w:ascii="Times New Roman" w:hAnsi="Times New Roman" w:cs="Times New Roman"/>
          <w:b/>
          <w:bCs/>
          <w:i/>
          <w:sz w:val="24"/>
          <w:szCs w:val="24"/>
        </w:rPr>
        <w:t>курятник</w:t>
      </w:r>
      <w:r w:rsidRPr="00DF296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F296D">
        <w:rPr>
          <w:rFonts w:ascii="Times New Roman" w:hAnsi="Times New Roman" w:cs="Times New Roman"/>
          <w:sz w:val="24"/>
          <w:szCs w:val="24"/>
        </w:rPr>
        <w:t xml:space="preserve">образовалось от </w:t>
      </w:r>
      <w:r w:rsidRPr="00DF296D">
        <w:rPr>
          <w:rFonts w:ascii="Times New Roman" w:hAnsi="Times New Roman" w:cs="Times New Roman"/>
          <w:b/>
          <w:bCs/>
          <w:sz w:val="24"/>
          <w:szCs w:val="24"/>
        </w:rPr>
        <w:t>основы множественного числа слова</w:t>
      </w:r>
      <w:r w:rsidRPr="00DF296D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курёнок </w:t>
      </w:r>
      <w:r w:rsidRPr="00DF296D">
        <w:rPr>
          <w:rFonts w:ascii="Times New Roman" w:hAnsi="Times New Roman" w:cs="Times New Roman"/>
          <w:b/>
          <w:bCs/>
          <w:sz w:val="24"/>
          <w:szCs w:val="24"/>
        </w:rPr>
        <w:t xml:space="preserve">– </w:t>
      </w:r>
      <w:r w:rsidRPr="00DF296D">
        <w:rPr>
          <w:rFonts w:ascii="Times New Roman" w:hAnsi="Times New Roman" w:cs="Times New Roman"/>
          <w:b/>
          <w:bCs/>
          <w:i/>
          <w:sz w:val="24"/>
          <w:szCs w:val="24"/>
        </w:rPr>
        <w:t>курят</w:t>
      </w:r>
      <w:r w:rsidRPr="00DF296D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Pr="00DF296D">
        <w:rPr>
          <w:rFonts w:ascii="Times New Roman" w:hAnsi="Times New Roman" w:cs="Times New Roman"/>
          <w:b/>
          <w:bCs/>
          <w:i/>
          <w:sz w:val="24"/>
          <w:szCs w:val="24"/>
        </w:rPr>
        <w:t>а</w:t>
      </w:r>
      <w:r w:rsidRPr="00DF296D">
        <w:rPr>
          <w:rFonts w:ascii="Times New Roman" w:hAnsi="Times New Roman" w:cs="Times New Roman"/>
          <w:b/>
          <w:bCs/>
          <w:sz w:val="24"/>
          <w:szCs w:val="24"/>
        </w:rPr>
        <w:t>).</w:t>
      </w:r>
    </w:p>
    <w:p w:rsidR="00691FA1" w:rsidRPr="00DF296D" w:rsidRDefault="00AA42F8" w:rsidP="000C577A">
      <w:pPr>
        <w:spacing w:line="36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DF296D">
        <w:rPr>
          <w:rFonts w:ascii="Times New Roman" w:hAnsi="Times New Roman" w:cs="Times New Roman"/>
          <w:sz w:val="24"/>
          <w:szCs w:val="24"/>
        </w:rPr>
        <w:tab/>
      </w:r>
      <w:r w:rsidRPr="00DF296D">
        <w:rPr>
          <w:rFonts w:ascii="Times New Roman" w:hAnsi="Times New Roman" w:cs="Times New Roman"/>
          <w:b/>
          <w:sz w:val="24"/>
          <w:szCs w:val="24"/>
        </w:rPr>
        <w:t xml:space="preserve">Критерии оценивания: </w:t>
      </w:r>
      <w:r w:rsidRPr="00DF296D">
        <w:rPr>
          <w:rFonts w:ascii="Times New Roman" w:hAnsi="Times New Roman" w:cs="Times New Roman"/>
          <w:sz w:val="24"/>
          <w:szCs w:val="24"/>
        </w:rPr>
        <w:t xml:space="preserve">за указание на слово </w:t>
      </w:r>
      <w:r w:rsidRPr="00DF296D">
        <w:rPr>
          <w:rFonts w:ascii="Times New Roman" w:hAnsi="Times New Roman" w:cs="Times New Roman"/>
          <w:i/>
          <w:sz w:val="24"/>
          <w:szCs w:val="24"/>
        </w:rPr>
        <w:t xml:space="preserve">курятник </w:t>
      </w:r>
      <w:r w:rsidRPr="00DF296D">
        <w:rPr>
          <w:rFonts w:ascii="Times New Roman" w:hAnsi="Times New Roman" w:cs="Times New Roman"/>
          <w:sz w:val="24"/>
          <w:szCs w:val="24"/>
        </w:rPr>
        <w:t xml:space="preserve">– 1 балл; за правильное морфемное членение – по 0,5 балла за каждую морфему; </w:t>
      </w:r>
    </w:p>
    <w:p w:rsidR="00DF296D" w:rsidRPr="00DF296D" w:rsidRDefault="00AA42F8" w:rsidP="000C577A">
      <w:pPr>
        <w:spacing w:line="36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DF296D">
        <w:rPr>
          <w:rFonts w:ascii="Times New Roman" w:hAnsi="Times New Roman" w:cs="Times New Roman"/>
          <w:sz w:val="24"/>
          <w:szCs w:val="24"/>
        </w:rPr>
        <w:t>за указание на опрощение – 1 балл; за указание на исходные суффиксы – по 0,5 балла за каждый; за указание на значение сросшихся суффиксов – по 0,5 балла за каждый; за примеры слов с исходными суффиксами – по 0,</w:t>
      </w:r>
      <w:r w:rsidR="00474ECA" w:rsidRPr="00DF296D">
        <w:rPr>
          <w:rFonts w:ascii="Times New Roman" w:hAnsi="Times New Roman" w:cs="Times New Roman"/>
          <w:sz w:val="24"/>
          <w:szCs w:val="24"/>
        </w:rPr>
        <w:t>2</w:t>
      </w:r>
      <w:r w:rsidRPr="00DF296D">
        <w:rPr>
          <w:rFonts w:ascii="Times New Roman" w:hAnsi="Times New Roman" w:cs="Times New Roman"/>
          <w:sz w:val="24"/>
          <w:szCs w:val="24"/>
        </w:rPr>
        <w:t xml:space="preserve">5 балла за каждый суффикс; </w:t>
      </w:r>
    </w:p>
    <w:p w:rsidR="009A2AAD" w:rsidRPr="00DF296D" w:rsidRDefault="00AA42F8" w:rsidP="000C577A">
      <w:pPr>
        <w:spacing w:line="36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DF296D">
        <w:rPr>
          <w:rFonts w:ascii="Times New Roman" w:hAnsi="Times New Roman" w:cs="Times New Roman"/>
          <w:sz w:val="24"/>
          <w:szCs w:val="24"/>
        </w:rPr>
        <w:t xml:space="preserve">за указание на исходную производящую основу слова </w:t>
      </w:r>
      <w:r w:rsidRPr="00DF296D">
        <w:rPr>
          <w:rFonts w:ascii="Times New Roman" w:hAnsi="Times New Roman" w:cs="Times New Roman"/>
          <w:i/>
          <w:sz w:val="24"/>
          <w:szCs w:val="24"/>
        </w:rPr>
        <w:t xml:space="preserve">курятник </w:t>
      </w:r>
      <w:r w:rsidRPr="00DF296D">
        <w:rPr>
          <w:rFonts w:ascii="Times New Roman" w:hAnsi="Times New Roman" w:cs="Times New Roman"/>
          <w:sz w:val="24"/>
          <w:szCs w:val="24"/>
        </w:rPr>
        <w:t xml:space="preserve">– 1 балл (без указания грамматической формы слова – 0,5 балла). Итого </w:t>
      </w:r>
      <w:r w:rsidR="00474ECA" w:rsidRPr="00DF296D">
        <w:rPr>
          <w:rFonts w:ascii="Times New Roman" w:hAnsi="Times New Roman" w:cs="Times New Roman"/>
          <w:sz w:val="24"/>
          <w:szCs w:val="24"/>
        </w:rPr>
        <w:t>–</w:t>
      </w:r>
      <w:r w:rsidRPr="00DF296D">
        <w:rPr>
          <w:rFonts w:ascii="Times New Roman" w:hAnsi="Times New Roman" w:cs="Times New Roman"/>
          <w:sz w:val="24"/>
          <w:szCs w:val="24"/>
        </w:rPr>
        <w:t xml:space="preserve"> </w:t>
      </w:r>
      <w:r w:rsidR="00474ECA" w:rsidRPr="00DF296D">
        <w:rPr>
          <w:rFonts w:ascii="Times New Roman" w:hAnsi="Times New Roman" w:cs="Times New Roman"/>
          <w:sz w:val="24"/>
          <w:szCs w:val="24"/>
        </w:rPr>
        <w:t>7 баллов.</w:t>
      </w:r>
    </w:p>
    <w:p w:rsidR="00474ECA" w:rsidRPr="00691FA1" w:rsidRDefault="00474ECA" w:rsidP="000C577A">
      <w:pPr>
        <w:spacing w:line="36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691FA1">
        <w:rPr>
          <w:rFonts w:ascii="Times New Roman" w:hAnsi="Times New Roman" w:cs="Times New Roman"/>
          <w:b/>
          <w:sz w:val="24"/>
          <w:szCs w:val="24"/>
        </w:rPr>
        <w:t>Задание 3.</w:t>
      </w:r>
    </w:p>
    <w:p w:rsidR="009509F2" w:rsidRPr="00691FA1" w:rsidRDefault="009509F2" w:rsidP="000C577A">
      <w:pPr>
        <w:spacing w:line="36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691FA1">
        <w:rPr>
          <w:rFonts w:ascii="Times New Roman" w:hAnsi="Times New Roman" w:cs="Times New Roman"/>
          <w:sz w:val="24"/>
          <w:szCs w:val="24"/>
        </w:rPr>
        <w:t xml:space="preserve">Известно, что незаимствованные приставки исконно были предлогами и наречия типа </w:t>
      </w:r>
      <w:r w:rsidRPr="00691FA1">
        <w:rPr>
          <w:rFonts w:ascii="Times New Roman" w:hAnsi="Times New Roman" w:cs="Times New Roman"/>
          <w:i/>
          <w:sz w:val="24"/>
          <w:szCs w:val="24"/>
        </w:rPr>
        <w:t>изжелта</w:t>
      </w:r>
      <w:r w:rsidRPr="00691FA1">
        <w:rPr>
          <w:rFonts w:ascii="Times New Roman" w:hAnsi="Times New Roman" w:cs="Times New Roman"/>
          <w:sz w:val="24"/>
          <w:szCs w:val="24"/>
        </w:rPr>
        <w:t xml:space="preserve">, </w:t>
      </w:r>
      <w:r w:rsidRPr="00691FA1">
        <w:rPr>
          <w:rFonts w:ascii="Times New Roman" w:hAnsi="Times New Roman" w:cs="Times New Roman"/>
          <w:i/>
          <w:sz w:val="24"/>
          <w:szCs w:val="24"/>
        </w:rPr>
        <w:t>досуха</w:t>
      </w:r>
      <w:r w:rsidRPr="00691FA1">
        <w:rPr>
          <w:rFonts w:ascii="Times New Roman" w:hAnsi="Times New Roman" w:cs="Times New Roman"/>
          <w:sz w:val="24"/>
          <w:szCs w:val="24"/>
        </w:rPr>
        <w:t>,</w:t>
      </w:r>
      <w:r w:rsidRPr="00691FA1">
        <w:rPr>
          <w:rFonts w:ascii="Times New Roman" w:hAnsi="Times New Roman" w:cs="Times New Roman"/>
          <w:i/>
          <w:sz w:val="24"/>
          <w:szCs w:val="24"/>
        </w:rPr>
        <w:t xml:space="preserve"> влево</w:t>
      </w:r>
      <w:r w:rsidRPr="00691FA1">
        <w:rPr>
          <w:rFonts w:ascii="Times New Roman" w:hAnsi="Times New Roman" w:cs="Times New Roman"/>
          <w:sz w:val="24"/>
          <w:szCs w:val="24"/>
        </w:rPr>
        <w:t>,</w:t>
      </w:r>
      <w:r w:rsidRPr="00691FA1">
        <w:rPr>
          <w:rFonts w:ascii="Times New Roman" w:hAnsi="Times New Roman" w:cs="Times New Roman"/>
          <w:i/>
          <w:sz w:val="24"/>
          <w:szCs w:val="24"/>
        </w:rPr>
        <w:t xml:space="preserve"> засветло </w:t>
      </w:r>
      <w:r w:rsidRPr="00691FA1">
        <w:rPr>
          <w:rFonts w:ascii="Times New Roman" w:hAnsi="Times New Roman" w:cs="Times New Roman"/>
          <w:sz w:val="24"/>
          <w:szCs w:val="24"/>
        </w:rPr>
        <w:t>и т.п. исторически образованы не приставочно-суффиксальным, а приставочным способом, когда предлог «сросся» с основой и стал приставкой.</w:t>
      </w:r>
    </w:p>
    <w:p w:rsidR="009509F2" w:rsidRPr="00691FA1" w:rsidRDefault="009509F2" w:rsidP="000C577A">
      <w:pPr>
        <w:spacing w:line="36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691FA1">
        <w:rPr>
          <w:rFonts w:ascii="Times New Roman" w:hAnsi="Times New Roman" w:cs="Times New Roman"/>
          <w:sz w:val="24"/>
          <w:szCs w:val="24"/>
        </w:rPr>
        <w:t>Напишите, к словам какой части речи и в какой грамматической форме присоединялись такие предлоги-приставки. Кратко объясните своё мнение.</w:t>
      </w:r>
    </w:p>
    <w:p w:rsidR="009509F2" w:rsidRPr="00691FA1" w:rsidRDefault="009509F2" w:rsidP="000C577A">
      <w:pPr>
        <w:spacing w:line="36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691FA1">
        <w:rPr>
          <w:rFonts w:ascii="Times New Roman" w:hAnsi="Times New Roman" w:cs="Times New Roman"/>
          <w:sz w:val="24"/>
          <w:szCs w:val="24"/>
        </w:rPr>
        <w:t xml:space="preserve">Переведите на современный русский язык выделенный фрагмент древнерусской </w:t>
      </w:r>
      <w:proofErr w:type="gramStart"/>
      <w:r w:rsidRPr="00691FA1">
        <w:rPr>
          <w:rFonts w:ascii="Times New Roman" w:hAnsi="Times New Roman" w:cs="Times New Roman"/>
          <w:sz w:val="24"/>
          <w:szCs w:val="24"/>
        </w:rPr>
        <w:t xml:space="preserve">фразы </w:t>
      </w:r>
      <w:r w:rsidRPr="00691FA1">
        <w:rPr>
          <w:rFonts w:ascii="Times New Roman" w:hAnsi="Times New Roman" w:cs="Times New Roman"/>
          <w:i/>
          <w:sz w:val="24"/>
          <w:szCs w:val="24"/>
        </w:rPr>
        <w:t>Вышли</w:t>
      </w:r>
      <w:proofErr w:type="gramEnd"/>
      <w:r w:rsidRPr="00691FA1">
        <w:rPr>
          <w:rFonts w:ascii="Times New Roman" w:hAnsi="Times New Roman" w:cs="Times New Roman"/>
          <w:i/>
          <w:sz w:val="24"/>
          <w:szCs w:val="24"/>
        </w:rPr>
        <w:t xml:space="preserve"> аки рыбы </w:t>
      </w:r>
      <w:r w:rsidRPr="00691FA1">
        <w:rPr>
          <w:rFonts w:ascii="Times New Roman" w:hAnsi="Times New Roman" w:cs="Times New Roman"/>
          <w:b/>
          <w:i/>
          <w:sz w:val="24"/>
          <w:szCs w:val="24"/>
        </w:rPr>
        <w:t>на сухо</w:t>
      </w:r>
      <w:r w:rsidRPr="00691FA1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9509F2" w:rsidRPr="00691FA1" w:rsidRDefault="009509F2" w:rsidP="000C577A">
      <w:pPr>
        <w:spacing w:line="360" w:lineRule="auto"/>
        <w:ind w:firstLine="426"/>
        <w:rPr>
          <w:rFonts w:ascii="Times New Roman" w:hAnsi="Times New Roman" w:cs="Times New Roman"/>
          <w:b/>
          <w:bCs/>
          <w:sz w:val="24"/>
          <w:szCs w:val="24"/>
        </w:rPr>
      </w:pPr>
      <w:r w:rsidRPr="00691FA1">
        <w:rPr>
          <w:rFonts w:ascii="Times New Roman" w:hAnsi="Times New Roman" w:cs="Times New Roman"/>
          <w:b/>
          <w:sz w:val="24"/>
          <w:szCs w:val="24"/>
        </w:rPr>
        <w:t xml:space="preserve">Модель ответа: </w:t>
      </w:r>
      <w:r w:rsidRPr="00691FA1">
        <w:rPr>
          <w:rFonts w:ascii="Times New Roman" w:hAnsi="Times New Roman" w:cs="Times New Roman"/>
          <w:sz w:val="24"/>
          <w:szCs w:val="24"/>
        </w:rPr>
        <w:t xml:space="preserve">Такие предлоги-приставки присоединялись к </w:t>
      </w:r>
      <w:r w:rsidRPr="00691FA1">
        <w:rPr>
          <w:rFonts w:ascii="Times New Roman" w:hAnsi="Times New Roman" w:cs="Times New Roman"/>
          <w:b/>
          <w:bCs/>
          <w:sz w:val="24"/>
          <w:szCs w:val="24"/>
        </w:rPr>
        <w:t>словоформе родительного падежа единственного числа имён существительных среднего рода (</w:t>
      </w:r>
      <w:r w:rsidRPr="00691FA1">
        <w:rPr>
          <w:rFonts w:ascii="Times New Roman" w:hAnsi="Times New Roman" w:cs="Times New Roman"/>
          <w:b/>
          <w:bCs/>
          <w:i/>
          <w:sz w:val="24"/>
          <w:szCs w:val="24"/>
        </w:rPr>
        <w:t>желто – из желта → изжелта</w:t>
      </w:r>
      <w:r w:rsidRPr="00691FA1">
        <w:rPr>
          <w:rFonts w:ascii="Times New Roman" w:hAnsi="Times New Roman" w:cs="Times New Roman"/>
          <w:b/>
          <w:bCs/>
          <w:sz w:val="24"/>
          <w:szCs w:val="24"/>
        </w:rPr>
        <w:t xml:space="preserve">; </w:t>
      </w:r>
      <w:r w:rsidRPr="00691FA1">
        <w:rPr>
          <w:rFonts w:ascii="Times New Roman" w:hAnsi="Times New Roman" w:cs="Times New Roman"/>
          <w:b/>
          <w:bCs/>
          <w:i/>
          <w:sz w:val="24"/>
          <w:szCs w:val="24"/>
        </w:rPr>
        <w:t>сухо – до суха → досуха</w:t>
      </w:r>
      <w:r w:rsidRPr="00691FA1">
        <w:rPr>
          <w:rFonts w:ascii="Times New Roman" w:hAnsi="Times New Roman" w:cs="Times New Roman"/>
          <w:b/>
          <w:bCs/>
          <w:sz w:val="24"/>
          <w:szCs w:val="24"/>
        </w:rPr>
        <w:t xml:space="preserve"> и т.д.).</w:t>
      </w:r>
      <w:r w:rsidRPr="00691FA1">
        <w:rPr>
          <w:rFonts w:ascii="Times New Roman" w:hAnsi="Times New Roman" w:cs="Times New Roman"/>
          <w:sz w:val="24"/>
          <w:szCs w:val="24"/>
        </w:rPr>
        <w:t xml:space="preserve"> Обоснование: </w:t>
      </w:r>
      <w:r w:rsidRPr="00691FA1">
        <w:rPr>
          <w:rFonts w:ascii="Times New Roman" w:hAnsi="Times New Roman" w:cs="Times New Roman"/>
          <w:b/>
          <w:bCs/>
          <w:sz w:val="24"/>
          <w:szCs w:val="24"/>
        </w:rPr>
        <w:t>предлоги как часть речи образуют предложно-падежные формы имён существительных.</w:t>
      </w:r>
    </w:p>
    <w:p w:rsidR="009509F2" w:rsidRPr="00691FA1" w:rsidRDefault="009509F2" w:rsidP="000C577A">
      <w:pPr>
        <w:spacing w:line="360" w:lineRule="auto"/>
        <w:ind w:firstLine="426"/>
        <w:rPr>
          <w:rFonts w:ascii="Times New Roman" w:hAnsi="Times New Roman" w:cs="Times New Roman"/>
          <w:i/>
          <w:sz w:val="24"/>
          <w:szCs w:val="24"/>
        </w:rPr>
      </w:pPr>
      <w:r w:rsidRPr="00691FA1">
        <w:rPr>
          <w:rFonts w:ascii="Times New Roman" w:hAnsi="Times New Roman" w:cs="Times New Roman"/>
          <w:sz w:val="24"/>
          <w:szCs w:val="24"/>
        </w:rPr>
        <w:t xml:space="preserve">Перевод: </w:t>
      </w:r>
      <w:r w:rsidRPr="00691FA1">
        <w:rPr>
          <w:rFonts w:ascii="Times New Roman" w:hAnsi="Times New Roman" w:cs="Times New Roman"/>
          <w:b/>
          <w:bCs/>
          <w:i/>
          <w:sz w:val="24"/>
          <w:szCs w:val="24"/>
        </w:rPr>
        <w:t>на сушу</w:t>
      </w:r>
      <w:r w:rsidRPr="00691FA1">
        <w:rPr>
          <w:rFonts w:ascii="Times New Roman" w:hAnsi="Times New Roman" w:cs="Times New Roman"/>
          <w:b/>
          <w:bCs/>
          <w:sz w:val="24"/>
          <w:szCs w:val="24"/>
        </w:rPr>
        <w:t xml:space="preserve"> / </w:t>
      </w:r>
      <w:r w:rsidRPr="00691FA1">
        <w:rPr>
          <w:rFonts w:ascii="Times New Roman" w:hAnsi="Times New Roman" w:cs="Times New Roman"/>
          <w:b/>
          <w:bCs/>
          <w:i/>
          <w:sz w:val="24"/>
          <w:szCs w:val="24"/>
        </w:rPr>
        <w:t>на сухое место.</w:t>
      </w:r>
    </w:p>
    <w:p w:rsidR="009509F2" w:rsidRPr="00691FA1" w:rsidRDefault="009509F2" w:rsidP="000C577A">
      <w:pPr>
        <w:spacing w:line="36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691FA1">
        <w:rPr>
          <w:rFonts w:ascii="Times New Roman" w:hAnsi="Times New Roman" w:cs="Times New Roman"/>
          <w:b/>
          <w:sz w:val="24"/>
          <w:szCs w:val="24"/>
        </w:rPr>
        <w:t xml:space="preserve">Критерии оценивания: </w:t>
      </w:r>
      <w:r w:rsidRPr="00691FA1">
        <w:rPr>
          <w:rFonts w:ascii="Times New Roman" w:hAnsi="Times New Roman" w:cs="Times New Roman"/>
          <w:sz w:val="24"/>
          <w:szCs w:val="24"/>
        </w:rPr>
        <w:t>за указание</w:t>
      </w:r>
      <w:r w:rsidRPr="00691FA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91FA1">
        <w:rPr>
          <w:rFonts w:ascii="Times New Roman" w:hAnsi="Times New Roman" w:cs="Times New Roman"/>
          <w:sz w:val="24"/>
          <w:szCs w:val="24"/>
        </w:rPr>
        <w:t>части речи – 1 балл; за указание грамматических признаков – по 1 баллу за каждый; за обоснование – 1 балл; за перевод – 1 балл. Итого – 6 баллов.</w:t>
      </w:r>
    </w:p>
    <w:p w:rsidR="005E0A3D" w:rsidRPr="00BA2991" w:rsidRDefault="005E0A3D" w:rsidP="000C577A">
      <w:pPr>
        <w:spacing w:line="36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BA2991">
        <w:rPr>
          <w:rFonts w:ascii="Times New Roman" w:hAnsi="Times New Roman" w:cs="Times New Roman"/>
          <w:b/>
          <w:sz w:val="24"/>
          <w:szCs w:val="24"/>
        </w:rPr>
        <w:t>Задание 4.</w:t>
      </w:r>
    </w:p>
    <w:p w:rsidR="009F4D82" w:rsidRPr="00BA2991" w:rsidRDefault="009F4D82" w:rsidP="000C577A">
      <w:pPr>
        <w:spacing w:line="36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BA2991">
        <w:rPr>
          <w:rFonts w:ascii="Times New Roman" w:hAnsi="Times New Roman" w:cs="Times New Roman"/>
          <w:sz w:val="24"/>
          <w:szCs w:val="24"/>
        </w:rPr>
        <w:t>Напишите кратко, что значат выделенные жирным шрифтом слова из комедии А.С. Грибоедова «Горе от ума».</w:t>
      </w:r>
    </w:p>
    <w:p w:rsidR="009F4D82" w:rsidRPr="00BA2991" w:rsidRDefault="009F4D82" w:rsidP="000C577A">
      <w:pPr>
        <w:spacing w:line="360" w:lineRule="auto"/>
        <w:ind w:firstLine="426"/>
        <w:rPr>
          <w:rFonts w:ascii="Times New Roman" w:hAnsi="Times New Roman" w:cs="Times New Roman"/>
          <w:i/>
          <w:sz w:val="24"/>
          <w:szCs w:val="24"/>
        </w:rPr>
      </w:pPr>
      <w:r w:rsidRPr="00BA2991">
        <w:rPr>
          <w:rFonts w:ascii="Times New Roman" w:hAnsi="Times New Roman" w:cs="Times New Roman"/>
          <w:sz w:val="24"/>
          <w:szCs w:val="24"/>
        </w:rPr>
        <w:t xml:space="preserve">1) </w:t>
      </w:r>
      <w:r w:rsidRPr="00BA2991">
        <w:rPr>
          <w:rStyle w:val="vl"/>
          <w:rFonts w:ascii="Times New Roman" w:hAnsi="Times New Roman" w:cs="Times New Roman"/>
          <w:i/>
          <w:sz w:val="24"/>
          <w:szCs w:val="24"/>
        </w:rPr>
        <w:t xml:space="preserve">Всё тот же </w:t>
      </w:r>
      <w:r w:rsidRPr="00BA2991">
        <w:rPr>
          <w:rStyle w:val="vl"/>
          <w:rFonts w:ascii="Times New Roman" w:hAnsi="Times New Roman" w:cs="Times New Roman"/>
          <w:b/>
          <w:i/>
          <w:sz w:val="24"/>
          <w:szCs w:val="24"/>
        </w:rPr>
        <w:t>толк</w:t>
      </w:r>
      <w:r w:rsidRPr="00BA2991">
        <w:rPr>
          <w:rStyle w:val="vl"/>
          <w:rFonts w:ascii="Times New Roman" w:hAnsi="Times New Roman" w:cs="Times New Roman"/>
          <w:i/>
          <w:sz w:val="24"/>
          <w:szCs w:val="24"/>
        </w:rPr>
        <w:t>, и те ж стихи в альбомах.</w:t>
      </w:r>
    </w:p>
    <w:p w:rsidR="009F4D82" w:rsidRPr="00BA2991" w:rsidRDefault="009F4D82" w:rsidP="000C577A">
      <w:pPr>
        <w:spacing w:line="360" w:lineRule="auto"/>
        <w:ind w:firstLine="426"/>
        <w:rPr>
          <w:rFonts w:ascii="Times New Roman" w:hAnsi="Times New Roman" w:cs="Times New Roman"/>
          <w:i/>
          <w:sz w:val="24"/>
          <w:szCs w:val="24"/>
        </w:rPr>
      </w:pPr>
      <w:r w:rsidRPr="00BA2991">
        <w:rPr>
          <w:rFonts w:ascii="Times New Roman" w:hAnsi="Times New Roman" w:cs="Times New Roman"/>
          <w:sz w:val="24"/>
          <w:szCs w:val="24"/>
        </w:rPr>
        <w:t xml:space="preserve">2)… </w:t>
      </w:r>
      <w:r w:rsidRPr="00BA2991">
        <w:rPr>
          <w:rFonts w:ascii="Times New Roman" w:hAnsi="Times New Roman" w:cs="Times New Roman"/>
          <w:i/>
          <w:sz w:val="24"/>
          <w:szCs w:val="24"/>
        </w:rPr>
        <w:t>Спешу к вам, голову сломя. // И как вас нахожу? в каком-то строгом ч</w:t>
      </w:r>
      <w:r w:rsidRPr="00BA2991">
        <w:rPr>
          <w:rFonts w:ascii="Times New Roman" w:hAnsi="Times New Roman" w:cs="Times New Roman"/>
          <w:b/>
          <w:i/>
          <w:sz w:val="24"/>
          <w:szCs w:val="24"/>
        </w:rPr>
        <w:t>ине</w:t>
      </w:r>
      <w:r w:rsidRPr="00BA2991">
        <w:rPr>
          <w:rFonts w:ascii="Times New Roman" w:hAnsi="Times New Roman" w:cs="Times New Roman"/>
          <w:i/>
          <w:sz w:val="24"/>
          <w:szCs w:val="24"/>
        </w:rPr>
        <w:t>!</w:t>
      </w:r>
    </w:p>
    <w:p w:rsidR="009F4D82" w:rsidRPr="00BA2991" w:rsidRDefault="009F4D82" w:rsidP="000C577A">
      <w:pPr>
        <w:spacing w:line="360" w:lineRule="auto"/>
        <w:ind w:firstLine="426"/>
        <w:rPr>
          <w:rFonts w:ascii="Times New Roman" w:hAnsi="Times New Roman" w:cs="Times New Roman"/>
          <w:i/>
          <w:sz w:val="24"/>
          <w:szCs w:val="24"/>
        </w:rPr>
      </w:pPr>
      <w:r w:rsidRPr="00BA2991">
        <w:rPr>
          <w:rFonts w:ascii="Times New Roman" w:hAnsi="Times New Roman" w:cs="Times New Roman"/>
          <w:sz w:val="24"/>
          <w:szCs w:val="24"/>
        </w:rPr>
        <w:lastRenderedPageBreak/>
        <w:t xml:space="preserve">3) </w:t>
      </w:r>
      <w:r w:rsidRPr="00BA2991">
        <w:rPr>
          <w:rFonts w:ascii="Times New Roman" w:hAnsi="Times New Roman" w:cs="Times New Roman"/>
          <w:i/>
          <w:sz w:val="24"/>
          <w:szCs w:val="24"/>
        </w:rPr>
        <w:t xml:space="preserve">Что за </w:t>
      </w:r>
      <w:r w:rsidRPr="00BA2991">
        <w:rPr>
          <w:rFonts w:ascii="Times New Roman" w:hAnsi="Times New Roman" w:cs="Times New Roman"/>
          <w:b/>
          <w:i/>
          <w:sz w:val="24"/>
          <w:szCs w:val="24"/>
        </w:rPr>
        <w:t>комиссия</w:t>
      </w:r>
      <w:r w:rsidRPr="00BA2991">
        <w:rPr>
          <w:rFonts w:ascii="Times New Roman" w:hAnsi="Times New Roman" w:cs="Times New Roman"/>
          <w:i/>
          <w:sz w:val="24"/>
          <w:szCs w:val="24"/>
        </w:rPr>
        <w:t>, Создатель, // Быть взрослой дочери отцом!</w:t>
      </w:r>
    </w:p>
    <w:p w:rsidR="009F4D82" w:rsidRPr="00BA2991" w:rsidRDefault="009F4D82" w:rsidP="000C577A">
      <w:pPr>
        <w:spacing w:line="36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BA2991">
        <w:rPr>
          <w:rFonts w:ascii="Times New Roman" w:hAnsi="Times New Roman" w:cs="Times New Roman"/>
          <w:sz w:val="24"/>
          <w:szCs w:val="24"/>
        </w:rPr>
        <w:t xml:space="preserve">4) </w:t>
      </w:r>
      <w:r w:rsidRPr="00BA2991">
        <w:rPr>
          <w:rFonts w:ascii="Times New Roman" w:hAnsi="Times New Roman" w:cs="Times New Roman"/>
          <w:i/>
          <w:sz w:val="24"/>
          <w:szCs w:val="24"/>
        </w:rPr>
        <w:t xml:space="preserve">Весь в орденах; </w:t>
      </w:r>
      <w:proofErr w:type="spellStart"/>
      <w:r w:rsidRPr="00BA2991">
        <w:rPr>
          <w:rFonts w:ascii="Times New Roman" w:hAnsi="Times New Roman" w:cs="Times New Roman"/>
          <w:i/>
          <w:sz w:val="24"/>
          <w:szCs w:val="24"/>
        </w:rPr>
        <w:t>езжал</w:t>
      </w:r>
      <w:proofErr w:type="spellEnd"/>
      <w:r w:rsidRPr="00BA2991">
        <w:rPr>
          <w:rFonts w:ascii="Times New Roman" w:hAnsi="Times New Roman" w:cs="Times New Roman"/>
          <w:i/>
          <w:sz w:val="24"/>
          <w:szCs w:val="24"/>
        </w:rPr>
        <w:t xml:space="preserve">-то вечно </w:t>
      </w:r>
      <w:r w:rsidRPr="00BA2991">
        <w:rPr>
          <w:rFonts w:ascii="Times New Roman" w:hAnsi="Times New Roman" w:cs="Times New Roman"/>
          <w:b/>
          <w:i/>
          <w:sz w:val="24"/>
          <w:szCs w:val="24"/>
        </w:rPr>
        <w:t>цугом</w:t>
      </w:r>
      <w:r w:rsidRPr="00BA2991">
        <w:rPr>
          <w:rFonts w:ascii="Times New Roman" w:hAnsi="Times New Roman" w:cs="Times New Roman"/>
          <w:sz w:val="24"/>
          <w:szCs w:val="24"/>
        </w:rPr>
        <w:t>…</w:t>
      </w:r>
    </w:p>
    <w:p w:rsidR="009F4D82" w:rsidRPr="00BA2991" w:rsidRDefault="009F4D82" w:rsidP="000C577A">
      <w:pPr>
        <w:spacing w:line="36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BA2991">
        <w:rPr>
          <w:rFonts w:ascii="Times New Roman" w:hAnsi="Times New Roman" w:cs="Times New Roman"/>
          <w:b/>
          <w:sz w:val="24"/>
          <w:szCs w:val="24"/>
        </w:rPr>
        <w:t>Модель ответа:</w:t>
      </w:r>
    </w:p>
    <w:p w:rsidR="009F4D82" w:rsidRPr="00BA2991" w:rsidRDefault="009F4D82" w:rsidP="000C577A">
      <w:pPr>
        <w:spacing w:line="36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BA2991">
        <w:rPr>
          <w:rFonts w:ascii="Times New Roman" w:hAnsi="Times New Roman" w:cs="Times New Roman"/>
          <w:sz w:val="24"/>
          <w:szCs w:val="24"/>
        </w:rPr>
        <w:t xml:space="preserve">1) </w:t>
      </w:r>
      <w:r w:rsidRPr="00BA2991">
        <w:rPr>
          <w:rFonts w:ascii="Times New Roman" w:hAnsi="Times New Roman" w:cs="Times New Roman"/>
          <w:sz w:val="24"/>
          <w:szCs w:val="24"/>
          <w:shd w:val="clear" w:color="auto" w:fill="FFFFFF"/>
        </w:rPr>
        <w:t>мнение, суждение</w:t>
      </w:r>
    </w:p>
    <w:p w:rsidR="009F4D82" w:rsidRPr="00BA2991" w:rsidRDefault="009F4D82" w:rsidP="000C577A">
      <w:pPr>
        <w:spacing w:line="36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BA2991">
        <w:rPr>
          <w:rFonts w:ascii="Times New Roman" w:hAnsi="Times New Roman" w:cs="Times New Roman"/>
          <w:sz w:val="24"/>
          <w:szCs w:val="24"/>
        </w:rPr>
        <w:t>2) манера вести себя</w:t>
      </w:r>
    </w:p>
    <w:p w:rsidR="009F4D82" w:rsidRPr="00BA2991" w:rsidRDefault="009F4D82" w:rsidP="000C577A">
      <w:pPr>
        <w:spacing w:line="36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BA2991">
        <w:rPr>
          <w:rFonts w:ascii="Times New Roman" w:hAnsi="Times New Roman" w:cs="Times New Roman"/>
          <w:sz w:val="24"/>
          <w:szCs w:val="24"/>
        </w:rPr>
        <w:t>3) выполняемое поручение, дело</w:t>
      </w:r>
    </w:p>
    <w:p w:rsidR="009F4D82" w:rsidRPr="00BA2991" w:rsidRDefault="009F4D82" w:rsidP="000C577A">
      <w:pPr>
        <w:spacing w:line="36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BA2991">
        <w:rPr>
          <w:rFonts w:ascii="Times New Roman" w:hAnsi="Times New Roman" w:cs="Times New Roman"/>
          <w:sz w:val="24"/>
          <w:szCs w:val="24"/>
        </w:rPr>
        <w:t xml:space="preserve">4) </w:t>
      </w:r>
      <w:r w:rsidRPr="00BA2991">
        <w:rPr>
          <w:rFonts w:ascii="Times New Roman" w:hAnsi="Times New Roman" w:cs="Times New Roman"/>
          <w:sz w:val="24"/>
          <w:szCs w:val="24"/>
          <w:shd w:val="clear" w:color="auto" w:fill="FFFFFF"/>
        </w:rPr>
        <w:t>упряжка, в которой лошади идут гуськом или парами одна за другой</w:t>
      </w:r>
    </w:p>
    <w:p w:rsidR="009F4D82" w:rsidRPr="00BA2991" w:rsidRDefault="009F4D82" w:rsidP="000C577A">
      <w:pPr>
        <w:spacing w:line="36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BA2991">
        <w:rPr>
          <w:rFonts w:ascii="Times New Roman" w:hAnsi="Times New Roman" w:cs="Times New Roman"/>
          <w:b/>
          <w:sz w:val="24"/>
          <w:szCs w:val="24"/>
        </w:rPr>
        <w:t xml:space="preserve">Критерии оценивания: </w:t>
      </w:r>
      <w:r w:rsidRPr="00BA2991">
        <w:rPr>
          <w:rFonts w:ascii="Times New Roman" w:hAnsi="Times New Roman" w:cs="Times New Roman"/>
          <w:sz w:val="24"/>
          <w:szCs w:val="24"/>
        </w:rPr>
        <w:t>за верное толкование значения – по 1 баллу за каждое слово. Итого – 4 балла.</w:t>
      </w:r>
    </w:p>
    <w:p w:rsidR="00FF7A61" w:rsidRPr="00BA2991" w:rsidRDefault="00FF7A61" w:rsidP="000C577A">
      <w:pPr>
        <w:spacing w:line="36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BA2991">
        <w:rPr>
          <w:rFonts w:ascii="Times New Roman" w:hAnsi="Times New Roman" w:cs="Times New Roman"/>
          <w:b/>
          <w:sz w:val="24"/>
          <w:szCs w:val="24"/>
        </w:rPr>
        <w:t>Задание 5.</w:t>
      </w:r>
    </w:p>
    <w:p w:rsidR="00F173CA" w:rsidRPr="00BA2991" w:rsidRDefault="00F173CA" w:rsidP="000C577A">
      <w:pPr>
        <w:spacing w:line="36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BA2991">
        <w:rPr>
          <w:rFonts w:ascii="Times New Roman" w:hAnsi="Times New Roman" w:cs="Times New Roman"/>
          <w:sz w:val="24"/>
          <w:szCs w:val="24"/>
        </w:rPr>
        <w:t xml:space="preserve">В придаточной части сложноподчинённых предложений с союзом </w:t>
      </w:r>
      <w:r w:rsidRPr="00BA2991">
        <w:rPr>
          <w:rFonts w:ascii="Times New Roman" w:hAnsi="Times New Roman" w:cs="Times New Roman"/>
          <w:i/>
          <w:sz w:val="24"/>
          <w:szCs w:val="24"/>
        </w:rPr>
        <w:t>чтобы</w:t>
      </w:r>
      <w:r w:rsidRPr="00BA2991">
        <w:rPr>
          <w:rFonts w:ascii="Times New Roman" w:hAnsi="Times New Roman" w:cs="Times New Roman"/>
          <w:sz w:val="24"/>
          <w:szCs w:val="24"/>
        </w:rPr>
        <w:t xml:space="preserve"> сказуемое может стоять в форме инфинитива (неопределённой форме), или в форме сослагательного (условного) наклонения. </w:t>
      </w:r>
    </w:p>
    <w:p w:rsidR="00F173CA" w:rsidRPr="00BA2991" w:rsidRDefault="00F173CA" w:rsidP="000C577A">
      <w:pPr>
        <w:spacing w:line="36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BA2991">
        <w:rPr>
          <w:rFonts w:ascii="Times New Roman" w:hAnsi="Times New Roman" w:cs="Times New Roman"/>
          <w:sz w:val="24"/>
          <w:szCs w:val="24"/>
        </w:rPr>
        <w:t>Проанализируйте приведённые ниже предложения и напишите, от каких двух факторов зависит выбор формы глагола. Укажите в каждом случае номера соответствующих предложений.</w:t>
      </w:r>
    </w:p>
    <w:p w:rsidR="00F173CA" w:rsidRPr="00BA2991" w:rsidRDefault="00F173CA" w:rsidP="000C577A">
      <w:pPr>
        <w:spacing w:line="36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BA2991">
        <w:rPr>
          <w:rFonts w:ascii="Times New Roman" w:hAnsi="Times New Roman" w:cs="Times New Roman"/>
          <w:sz w:val="24"/>
          <w:szCs w:val="24"/>
        </w:rPr>
        <w:t xml:space="preserve">(1) </w:t>
      </w:r>
      <w:r w:rsidRPr="00BA2991">
        <w:rPr>
          <w:rFonts w:ascii="Times New Roman" w:hAnsi="Times New Roman" w:cs="Times New Roman"/>
          <w:i/>
          <w:sz w:val="24"/>
          <w:szCs w:val="24"/>
        </w:rPr>
        <w:t xml:space="preserve">Она наклонилась, чтобы </w:t>
      </w:r>
      <w:r w:rsidRPr="00BA2991">
        <w:rPr>
          <w:rFonts w:ascii="Times New Roman" w:hAnsi="Times New Roman" w:cs="Times New Roman"/>
          <w:b/>
          <w:i/>
          <w:sz w:val="24"/>
          <w:szCs w:val="24"/>
        </w:rPr>
        <w:t>поднять</w:t>
      </w:r>
      <w:r w:rsidRPr="00BA2991">
        <w:rPr>
          <w:rFonts w:ascii="Times New Roman" w:hAnsi="Times New Roman" w:cs="Times New Roman"/>
          <w:i/>
          <w:sz w:val="24"/>
          <w:szCs w:val="24"/>
        </w:rPr>
        <w:t xml:space="preserve"> платок.</w:t>
      </w:r>
    </w:p>
    <w:p w:rsidR="00F173CA" w:rsidRPr="00BA2991" w:rsidRDefault="00F173CA" w:rsidP="000C577A">
      <w:pPr>
        <w:spacing w:line="36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BA2991">
        <w:rPr>
          <w:rFonts w:ascii="Times New Roman" w:hAnsi="Times New Roman" w:cs="Times New Roman"/>
          <w:sz w:val="24"/>
          <w:szCs w:val="24"/>
        </w:rPr>
        <w:t xml:space="preserve">(2) </w:t>
      </w:r>
      <w:r w:rsidRPr="00BA2991">
        <w:rPr>
          <w:rFonts w:ascii="Times New Roman" w:hAnsi="Times New Roman" w:cs="Times New Roman"/>
          <w:i/>
          <w:sz w:val="24"/>
          <w:szCs w:val="24"/>
        </w:rPr>
        <w:t xml:space="preserve">Учитель сказал, чтобы все </w:t>
      </w:r>
      <w:r w:rsidRPr="00BA2991">
        <w:rPr>
          <w:rFonts w:ascii="Times New Roman" w:hAnsi="Times New Roman" w:cs="Times New Roman"/>
          <w:b/>
          <w:i/>
          <w:sz w:val="24"/>
          <w:szCs w:val="24"/>
        </w:rPr>
        <w:t>открыли</w:t>
      </w:r>
      <w:r w:rsidRPr="00BA2991">
        <w:rPr>
          <w:rFonts w:ascii="Times New Roman" w:hAnsi="Times New Roman" w:cs="Times New Roman"/>
          <w:i/>
          <w:sz w:val="24"/>
          <w:szCs w:val="24"/>
        </w:rPr>
        <w:t xml:space="preserve"> тетради.</w:t>
      </w:r>
    </w:p>
    <w:p w:rsidR="00F173CA" w:rsidRPr="00BA2991" w:rsidRDefault="00F173CA" w:rsidP="000C577A">
      <w:pPr>
        <w:spacing w:line="360" w:lineRule="auto"/>
        <w:ind w:firstLine="426"/>
        <w:rPr>
          <w:rFonts w:ascii="Times New Roman" w:hAnsi="Times New Roman" w:cs="Times New Roman"/>
          <w:i/>
          <w:sz w:val="24"/>
          <w:szCs w:val="24"/>
        </w:rPr>
      </w:pPr>
      <w:r w:rsidRPr="00BA2991">
        <w:rPr>
          <w:rFonts w:ascii="Times New Roman" w:hAnsi="Times New Roman" w:cs="Times New Roman"/>
          <w:sz w:val="24"/>
          <w:szCs w:val="24"/>
        </w:rPr>
        <w:t xml:space="preserve">(3) </w:t>
      </w:r>
      <w:r w:rsidRPr="00BA2991">
        <w:rPr>
          <w:rFonts w:ascii="Times New Roman" w:hAnsi="Times New Roman" w:cs="Times New Roman"/>
          <w:i/>
          <w:sz w:val="24"/>
          <w:szCs w:val="24"/>
        </w:rPr>
        <w:t xml:space="preserve">Фермеры обработали поля, чтобы насекомые не </w:t>
      </w:r>
      <w:r w:rsidRPr="00BA2991">
        <w:rPr>
          <w:rFonts w:ascii="Times New Roman" w:hAnsi="Times New Roman" w:cs="Times New Roman"/>
          <w:b/>
          <w:i/>
          <w:sz w:val="24"/>
          <w:szCs w:val="24"/>
        </w:rPr>
        <w:t>съели</w:t>
      </w:r>
      <w:r w:rsidRPr="00BA2991">
        <w:rPr>
          <w:rFonts w:ascii="Times New Roman" w:hAnsi="Times New Roman" w:cs="Times New Roman"/>
          <w:i/>
          <w:sz w:val="24"/>
          <w:szCs w:val="24"/>
        </w:rPr>
        <w:t xml:space="preserve"> урожай.</w:t>
      </w:r>
    </w:p>
    <w:p w:rsidR="00F173CA" w:rsidRPr="00BA2991" w:rsidRDefault="00F173CA" w:rsidP="000C577A">
      <w:pPr>
        <w:spacing w:line="360" w:lineRule="auto"/>
        <w:ind w:firstLine="426"/>
        <w:rPr>
          <w:rFonts w:ascii="Times New Roman" w:hAnsi="Times New Roman" w:cs="Times New Roman"/>
          <w:i/>
          <w:sz w:val="24"/>
          <w:szCs w:val="24"/>
        </w:rPr>
      </w:pPr>
      <w:r w:rsidRPr="00BA2991">
        <w:rPr>
          <w:rFonts w:ascii="Times New Roman" w:hAnsi="Times New Roman" w:cs="Times New Roman"/>
          <w:sz w:val="24"/>
          <w:szCs w:val="24"/>
        </w:rPr>
        <w:t xml:space="preserve">(4) </w:t>
      </w:r>
      <w:r w:rsidRPr="00BA2991">
        <w:rPr>
          <w:rFonts w:ascii="Times New Roman" w:hAnsi="Times New Roman" w:cs="Times New Roman"/>
          <w:i/>
          <w:sz w:val="24"/>
          <w:szCs w:val="24"/>
        </w:rPr>
        <w:t xml:space="preserve">Не думаю, чтобы они </w:t>
      </w:r>
      <w:r w:rsidRPr="00BA2991">
        <w:rPr>
          <w:rFonts w:ascii="Times New Roman" w:hAnsi="Times New Roman" w:cs="Times New Roman"/>
          <w:b/>
          <w:i/>
          <w:sz w:val="24"/>
          <w:szCs w:val="24"/>
        </w:rPr>
        <w:t>выиграли</w:t>
      </w:r>
      <w:r w:rsidRPr="00BA2991">
        <w:rPr>
          <w:rFonts w:ascii="Times New Roman" w:hAnsi="Times New Roman" w:cs="Times New Roman"/>
          <w:i/>
          <w:sz w:val="24"/>
          <w:szCs w:val="24"/>
        </w:rPr>
        <w:t xml:space="preserve"> эти соревнования.</w:t>
      </w:r>
    </w:p>
    <w:p w:rsidR="00F173CA" w:rsidRPr="00BA2991" w:rsidRDefault="00F173CA" w:rsidP="000C577A">
      <w:pPr>
        <w:spacing w:line="360" w:lineRule="auto"/>
        <w:ind w:firstLine="426"/>
        <w:rPr>
          <w:rFonts w:ascii="Times New Roman" w:hAnsi="Times New Roman" w:cs="Times New Roman"/>
          <w:i/>
          <w:sz w:val="24"/>
          <w:szCs w:val="24"/>
        </w:rPr>
      </w:pPr>
      <w:r w:rsidRPr="00BA2991">
        <w:rPr>
          <w:rFonts w:ascii="Times New Roman" w:hAnsi="Times New Roman" w:cs="Times New Roman"/>
          <w:sz w:val="24"/>
          <w:szCs w:val="24"/>
        </w:rPr>
        <w:t xml:space="preserve">(5) </w:t>
      </w:r>
      <w:r w:rsidRPr="00BA2991">
        <w:rPr>
          <w:rFonts w:ascii="Times New Roman" w:hAnsi="Times New Roman" w:cs="Times New Roman"/>
          <w:i/>
          <w:sz w:val="24"/>
          <w:szCs w:val="24"/>
        </w:rPr>
        <w:t xml:space="preserve">Мы поехали в Санкт-Петербург, чтобы </w:t>
      </w:r>
      <w:r w:rsidRPr="00BA2991">
        <w:rPr>
          <w:rFonts w:ascii="Times New Roman" w:hAnsi="Times New Roman" w:cs="Times New Roman"/>
          <w:b/>
          <w:i/>
          <w:sz w:val="24"/>
          <w:szCs w:val="24"/>
        </w:rPr>
        <w:t>посетить</w:t>
      </w:r>
      <w:r w:rsidRPr="00BA2991">
        <w:rPr>
          <w:rFonts w:ascii="Times New Roman" w:hAnsi="Times New Roman" w:cs="Times New Roman"/>
          <w:i/>
          <w:sz w:val="24"/>
          <w:szCs w:val="24"/>
        </w:rPr>
        <w:t xml:space="preserve"> Эрмитаж.</w:t>
      </w:r>
    </w:p>
    <w:p w:rsidR="00F173CA" w:rsidRPr="00BA2991" w:rsidRDefault="00F173CA" w:rsidP="000C577A">
      <w:pPr>
        <w:spacing w:line="360" w:lineRule="auto"/>
        <w:ind w:firstLine="426"/>
        <w:rPr>
          <w:rFonts w:ascii="Times New Roman" w:hAnsi="Times New Roman" w:cs="Times New Roman"/>
          <w:i/>
          <w:sz w:val="24"/>
          <w:szCs w:val="24"/>
        </w:rPr>
      </w:pPr>
      <w:r w:rsidRPr="00BA2991">
        <w:rPr>
          <w:rFonts w:ascii="Times New Roman" w:hAnsi="Times New Roman" w:cs="Times New Roman"/>
          <w:sz w:val="24"/>
          <w:szCs w:val="24"/>
        </w:rPr>
        <w:t xml:space="preserve">(6) </w:t>
      </w:r>
      <w:r w:rsidRPr="00BA2991">
        <w:rPr>
          <w:rFonts w:ascii="Times New Roman" w:hAnsi="Times New Roman" w:cs="Times New Roman"/>
          <w:i/>
          <w:sz w:val="24"/>
          <w:szCs w:val="24"/>
        </w:rPr>
        <w:t xml:space="preserve">Папа посадил сына на плечи, чтобы тот лучше </w:t>
      </w:r>
      <w:r w:rsidRPr="00BA2991">
        <w:rPr>
          <w:rFonts w:ascii="Times New Roman" w:hAnsi="Times New Roman" w:cs="Times New Roman"/>
          <w:b/>
          <w:i/>
          <w:sz w:val="24"/>
          <w:szCs w:val="24"/>
        </w:rPr>
        <w:t>видел</w:t>
      </w:r>
      <w:r w:rsidRPr="00BA2991">
        <w:rPr>
          <w:rFonts w:ascii="Times New Roman" w:hAnsi="Times New Roman" w:cs="Times New Roman"/>
          <w:i/>
          <w:sz w:val="24"/>
          <w:szCs w:val="24"/>
        </w:rPr>
        <w:t xml:space="preserve"> салют.</w:t>
      </w:r>
    </w:p>
    <w:p w:rsidR="00F173CA" w:rsidRPr="00BA2991" w:rsidRDefault="00F173CA" w:rsidP="000C577A">
      <w:pPr>
        <w:spacing w:line="36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BA2991">
        <w:rPr>
          <w:rFonts w:ascii="Times New Roman" w:hAnsi="Times New Roman" w:cs="Times New Roman"/>
          <w:b/>
          <w:sz w:val="24"/>
          <w:szCs w:val="24"/>
        </w:rPr>
        <w:t>Модель ответа:</w:t>
      </w:r>
    </w:p>
    <w:p w:rsidR="00F173CA" w:rsidRPr="00BA2991" w:rsidRDefault="00F173CA" w:rsidP="000C577A">
      <w:pPr>
        <w:spacing w:line="36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BA2991">
        <w:rPr>
          <w:rFonts w:ascii="Times New Roman" w:hAnsi="Times New Roman" w:cs="Times New Roman"/>
          <w:sz w:val="24"/>
          <w:szCs w:val="24"/>
        </w:rPr>
        <w:t xml:space="preserve">Форма глагола в придаточной части сложноподчинённых предложений с союзом </w:t>
      </w:r>
      <w:r w:rsidRPr="00BA2991">
        <w:rPr>
          <w:rFonts w:ascii="Times New Roman" w:hAnsi="Times New Roman" w:cs="Times New Roman"/>
          <w:i/>
          <w:sz w:val="24"/>
          <w:szCs w:val="24"/>
        </w:rPr>
        <w:t>чтобы</w:t>
      </w:r>
      <w:r w:rsidRPr="00BA2991">
        <w:rPr>
          <w:rFonts w:ascii="Times New Roman" w:hAnsi="Times New Roman" w:cs="Times New Roman"/>
          <w:sz w:val="24"/>
          <w:szCs w:val="24"/>
        </w:rPr>
        <w:t xml:space="preserve"> зависит от двух факторов: </w:t>
      </w:r>
    </w:p>
    <w:p w:rsidR="00F173CA" w:rsidRPr="00BA2991" w:rsidRDefault="00F173CA" w:rsidP="000C577A">
      <w:pPr>
        <w:spacing w:line="36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BA2991">
        <w:rPr>
          <w:rFonts w:ascii="Times New Roman" w:hAnsi="Times New Roman" w:cs="Times New Roman"/>
          <w:sz w:val="24"/>
          <w:szCs w:val="24"/>
        </w:rPr>
        <w:t xml:space="preserve">а) </w:t>
      </w:r>
      <w:r w:rsidRPr="00BA2991">
        <w:rPr>
          <w:rFonts w:ascii="Times New Roman" w:hAnsi="Times New Roman" w:cs="Times New Roman"/>
          <w:b/>
          <w:bCs/>
          <w:sz w:val="24"/>
          <w:szCs w:val="24"/>
        </w:rPr>
        <w:t>от типа придаточного</w:t>
      </w:r>
      <w:r w:rsidRPr="00BA2991">
        <w:rPr>
          <w:rFonts w:ascii="Times New Roman" w:hAnsi="Times New Roman" w:cs="Times New Roman"/>
          <w:sz w:val="24"/>
          <w:szCs w:val="24"/>
        </w:rPr>
        <w:t xml:space="preserve">: в </w:t>
      </w:r>
      <w:r w:rsidRPr="00BA2991">
        <w:rPr>
          <w:rFonts w:ascii="Times New Roman" w:hAnsi="Times New Roman" w:cs="Times New Roman"/>
          <w:b/>
          <w:bCs/>
          <w:sz w:val="24"/>
          <w:szCs w:val="24"/>
        </w:rPr>
        <w:t>придаточных изъяснительных</w:t>
      </w:r>
      <w:r w:rsidRPr="00BA2991">
        <w:rPr>
          <w:rFonts w:ascii="Times New Roman" w:hAnsi="Times New Roman" w:cs="Times New Roman"/>
          <w:sz w:val="24"/>
          <w:szCs w:val="24"/>
        </w:rPr>
        <w:t xml:space="preserve"> - сослагательное наклонение (предложения </w:t>
      </w:r>
      <w:r w:rsidRPr="00BA2991">
        <w:rPr>
          <w:rFonts w:ascii="Times New Roman" w:hAnsi="Times New Roman" w:cs="Times New Roman"/>
          <w:b/>
          <w:bCs/>
          <w:sz w:val="24"/>
          <w:szCs w:val="24"/>
        </w:rPr>
        <w:t>2, 4</w:t>
      </w:r>
      <w:r w:rsidRPr="00BA2991">
        <w:rPr>
          <w:rFonts w:ascii="Times New Roman" w:hAnsi="Times New Roman" w:cs="Times New Roman"/>
          <w:sz w:val="24"/>
          <w:szCs w:val="24"/>
        </w:rPr>
        <w:t xml:space="preserve">); в </w:t>
      </w:r>
      <w:r w:rsidRPr="00BA2991">
        <w:rPr>
          <w:rFonts w:ascii="Times New Roman" w:hAnsi="Times New Roman" w:cs="Times New Roman"/>
          <w:b/>
          <w:bCs/>
          <w:sz w:val="24"/>
          <w:szCs w:val="24"/>
        </w:rPr>
        <w:t>придаточных цели</w:t>
      </w:r>
      <w:r w:rsidRPr="00BA2991">
        <w:rPr>
          <w:rFonts w:ascii="Times New Roman" w:hAnsi="Times New Roman" w:cs="Times New Roman"/>
          <w:sz w:val="24"/>
          <w:szCs w:val="24"/>
        </w:rPr>
        <w:t xml:space="preserve"> - сослагательное наклонение или инфинитив (</w:t>
      </w:r>
      <w:r w:rsidRPr="00BA2991">
        <w:rPr>
          <w:rFonts w:ascii="Times New Roman" w:hAnsi="Times New Roman" w:cs="Times New Roman"/>
          <w:b/>
          <w:bCs/>
          <w:sz w:val="24"/>
          <w:szCs w:val="24"/>
        </w:rPr>
        <w:t>остальные</w:t>
      </w:r>
      <w:r w:rsidRPr="00BA2991">
        <w:rPr>
          <w:rFonts w:ascii="Times New Roman" w:hAnsi="Times New Roman" w:cs="Times New Roman"/>
          <w:sz w:val="24"/>
          <w:szCs w:val="24"/>
        </w:rPr>
        <w:t xml:space="preserve"> предложения);</w:t>
      </w:r>
    </w:p>
    <w:p w:rsidR="00F173CA" w:rsidRPr="00BA2991" w:rsidRDefault="00F173CA" w:rsidP="000C577A">
      <w:pPr>
        <w:spacing w:line="36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BA2991">
        <w:rPr>
          <w:rFonts w:ascii="Times New Roman" w:hAnsi="Times New Roman" w:cs="Times New Roman"/>
          <w:sz w:val="24"/>
          <w:szCs w:val="24"/>
        </w:rPr>
        <w:t xml:space="preserve">б) </w:t>
      </w:r>
      <w:proofErr w:type="gramStart"/>
      <w:r w:rsidRPr="00BA2991">
        <w:rPr>
          <w:rFonts w:ascii="Times New Roman" w:hAnsi="Times New Roman" w:cs="Times New Roman"/>
          <w:sz w:val="24"/>
          <w:szCs w:val="24"/>
        </w:rPr>
        <w:t xml:space="preserve">для придаточных </w:t>
      </w:r>
      <w:r w:rsidRPr="00BA2991">
        <w:rPr>
          <w:rFonts w:ascii="Times New Roman" w:hAnsi="Times New Roman" w:cs="Times New Roman"/>
          <w:b/>
          <w:bCs/>
          <w:sz w:val="24"/>
          <w:szCs w:val="24"/>
        </w:rPr>
        <w:t>цели</w:t>
      </w:r>
      <w:proofErr w:type="gramEnd"/>
      <w:r w:rsidRPr="00BA2991">
        <w:rPr>
          <w:rFonts w:ascii="Times New Roman" w:hAnsi="Times New Roman" w:cs="Times New Roman"/>
          <w:sz w:val="24"/>
          <w:szCs w:val="24"/>
        </w:rPr>
        <w:t xml:space="preserve"> - от </w:t>
      </w:r>
      <w:r w:rsidRPr="00BA2991">
        <w:rPr>
          <w:rFonts w:ascii="Times New Roman" w:hAnsi="Times New Roman" w:cs="Times New Roman"/>
          <w:b/>
          <w:bCs/>
          <w:sz w:val="24"/>
          <w:szCs w:val="24"/>
        </w:rPr>
        <w:t>совпадения или несовпадения субъектов действия в главной и придаточной частях</w:t>
      </w:r>
      <w:r w:rsidRPr="00BA2991">
        <w:rPr>
          <w:rFonts w:ascii="Times New Roman" w:hAnsi="Times New Roman" w:cs="Times New Roman"/>
          <w:sz w:val="24"/>
          <w:szCs w:val="24"/>
        </w:rPr>
        <w:t xml:space="preserve">: при </w:t>
      </w:r>
      <w:r w:rsidRPr="00BA2991">
        <w:rPr>
          <w:rFonts w:ascii="Times New Roman" w:hAnsi="Times New Roman" w:cs="Times New Roman"/>
          <w:b/>
          <w:bCs/>
          <w:sz w:val="24"/>
          <w:szCs w:val="24"/>
        </w:rPr>
        <w:t>совпадении</w:t>
      </w:r>
      <w:r w:rsidRPr="00BA2991">
        <w:rPr>
          <w:rFonts w:ascii="Times New Roman" w:hAnsi="Times New Roman" w:cs="Times New Roman"/>
          <w:sz w:val="24"/>
          <w:szCs w:val="24"/>
        </w:rPr>
        <w:t xml:space="preserve"> – инфинитив (предложения </w:t>
      </w:r>
      <w:r w:rsidRPr="00BA2991">
        <w:rPr>
          <w:rFonts w:ascii="Times New Roman" w:hAnsi="Times New Roman" w:cs="Times New Roman"/>
          <w:b/>
          <w:bCs/>
          <w:sz w:val="24"/>
          <w:szCs w:val="24"/>
        </w:rPr>
        <w:t>1, 5</w:t>
      </w:r>
      <w:r w:rsidRPr="00BA2991">
        <w:rPr>
          <w:rFonts w:ascii="Times New Roman" w:hAnsi="Times New Roman" w:cs="Times New Roman"/>
          <w:sz w:val="24"/>
          <w:szCs w:val="24"/>
        </w:rPr>
        <w:t xml:space="preserve">); при </w:t>
      </w:r>
      <w:r w:rsidRPr="00BA2991">
        <w:rPr>
          <w:rFonts w:ascii="Times New Roman" w:hAnsi="Times New Roman" w:cs="Times New Roman"/>
          <w:b/>
          <w:bCs/>
          <w:sz w:val="24"/>
          <w:szCs w:val="24"/>
        </w:rPr>
        <w:t>несовпадении</w:t>
      </w:r>
      <w:r w:rsidRPr="00BA2991">
        <w:rPr>
          <w:rFonts w:ascii="Times New Roman" w:hAnsi="Times New Roman" w:cs="Times New Roman"/>
          <w:sz w:val="24"/>
          <w:szCs w:val="24"/>
        </w:rPr>
        <w:t xml:space="preserve"> - сослагательное наклонение (предложения </w:t>
      </w:r>
      <w:r w:rsidRPr="00BA2991">
        <w:rPr>
          <w:rFonts w:ascii="Times New Roman" w:hAnsi="Times New Roman" w:cs="Times New Roman"/>
          <w:b/>
          <w:bCs/>
          <w:sz w:val="24"/>
          <w:szCs w:val="24"/>
        </w:rPr>
        <w:t>3, 6</w:t>
      </w:r>
      <w:r w:rsidRPr="00BA2991">
        <w:rPr>
          <w:rFonts w:ascii="Times New Roman" w:hAnsi="Times New Roman" w:cs="Times New Roman"/>
          <w:sz w:val="24"/>
          <w:szCs w:val="24"/>
        </w:rPr>
        <w:t>).</w:t>
      </w:r>
    </w:p>
    <w:p w:rsidR="00F173CA" w:rsidRPr="00BA2991" w:rsidRDefault="00F173CA" w:rsidP="000C577A">
      <w:pPr>
        <w:spacing w:line="36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BA2991">
        <w:rPr>
          <w:rFonts w:ascii="Times New Roman" w:hAnsi="Times New Roman" w:cs="Times New Roman"/>
          <w:b/>
          <w:sz w:val="24"/>
          <w:szCs w:val="24"/>
        </w:rPr>
        <w:t xml:space="preserve">Критерии оценивания: </w:t>
      </w:r>
      <w:r w:rsidRPr="00BA2991">
        <w:rPr>
          <w:rFonts w:ascii="Times New Roman" w:hAnsi="Times New Roman" w:cs="Times New Roman"/>
          <w:sz w:val="24"/>
          <w:szCs w:val="24"/>
        </w:rPr>
        <w:t>за верное определение факторов, от которых зависит выбор формы глагола, – по 1 баллу за каждый; за соотнесение форм глагола с типом придаточного – по 1 бал</w:t>
      </w:r>
      <w:bookmarkStart w:id="0" w:name="_GoBack"/>
      <w:r w:rsidRPr="00BA2991">
        <w:rPr>
          <w:rFonts w:ascii="Times New Roman" w:hAnsi="Times New Roman" w:cs="Times New Roman"/>
          <w:sz w:val="24"/>
          <w:szCs w:val="24"/>
        </w:rPr>
        <w:lastRenderedPageBreak/>
        <w:t>лу за каждое; за правильное указание номеров предложений в пункте (а) – по 0,5 балла за пред</w:t>
      </w:r>
      <w:bookmarkEnd w:id="0"/>
      <w:r w:rsidRPr="00BA2991">
        <w:rPr>
          <w:rFonts w:ascii="Times New Roman" w:hAnsi="Times New Roman" w:cs="Times New Roman"/>
          <w:sz w:val="24"/>
          <w:szCs w:val="24"/>
        </w:rPr>
        <w:t>ложения с придаточными изъяснительными; за правильное указание номеров предложений в пункте (б) – по 0,5 балла за каждое. Итого - 7 баллов.</w:t>
      </w:r>
    </w:p>
    <w:p w:rsidR="0055310E" w:rsidRPr="00BA2991" w:rsidRDefault="0055310E" w:rsidP="000C577A">
      <w:pPr>
        <w:spacing w:line="36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BA2991">
        <w:rPr>
          <w:rFonts w:ascii="Times New Roman" w:hAnsi="Times New Roman" w:cs="Times New Roman"/>
          <w:b/>
          <w:sz w:val="24"/>
          <w:szCs w:val="24"/>
        </w:rPr>
        <w:t>Задание 6.</w:t>
      </w:r>
    </w:p>
    <w:p w:rsidR="0055310E" w:rsidRPr="00BA2991" w:rsidRDefault="00E679F1" w:rsidP="000C577A">
      <w:pPr>
        <w:spacing w:line="36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BA2991">
        <w:rPr>
          <w:rFonts w:ascii="Times New Roman" w:hAnsi="Times New Roman" w:cs="Times New Roman"/>
          <w:bCs/>
          <w:sz w:val="24"/>
          <w:szCs w:val="24"/>
        </w:rPr>
        <w:t>Переведите на современный русский язык и з</w:t>
      </w:r>
      <w:r w:rsidR="0055310E" w:rsidRPr="00BA2991">
        <w:rPr>
          <w:rFonts w:ascii="Times New Roman" w:hAnsi="Times New Roman" w:cs="Times New Roman"/>
          <w:sz w:val="24"/>
          <w:szCs w:val="24"/>
        </w:rPr>
        <w:t>апишите буквами современного алфавита и по правилам современной орфографии и пунктуации текст:</w:t>
      </w:r>
    </w:p>
    <w:p w:rsidR="0055310E" w:rsidRPr="00BA2991" w:rsidRDefault="0055310E" w:rsidP="000C577A">
      <w:pPr>
        <w:spacing w:line="360" w:lineRule="auto"/>
        <w:ind w:firstLine="426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BA299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Антигонъ</w:t>
      </w:r>
      <w:proofErr w:type="spellEnd"/>
      <w:r w:rsidRPr="00BA299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BA299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цѣсарь</w:t>
      </w:r>
      <w:proofErr w:type="spellEnd"/>
      <w:r w:rsidRPr="00BA299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BA299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рече</w:t>
      </w:r>
      <w:proofErr w:type="spellEnd"/>
      <w:r w:rsidRPr="00BA299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. Се же </w:t>
      </w:r>
      <w:proofErr w:type="spellStart"/>
      <w:r w:rsidRPr="00BA299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рабомъ</w:t>
      </w:r>
      <w:proofErr w:type="spellEnd"/>
      <w:r w:rsidRPr="00BA299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BA299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молѧшесь</w:t>
      </w:r>
      <w:proofErr w:type="spellEnd"/>
      <w:r w:rsidRPr="00BA299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, да </w:t>
      </w:r>
      <w:proofErr w:type="spellStart"/>
      <w:r w:rsidRPr="00BA299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быша</w:t>
      </w:r>
      <w:proofErr w:type="spellEnd"/>
      <w:r w:rsidRPr="00BA299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и </w:t>
      </w:r>
      <w:proofErr w:type="spellStart"/>
      <w:r w:rsidRPr="00BA299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съхранили</w:t>
      </w:r>
      <w:proofErr w:type="spellEnd"/>
      <w:r w:rsidRPr="00BA299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от мнимых </w:t>
      </w:r>
      <w:proofErr w:type="spellStart"/>
      <w:r w:rsidRPr="00BA299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другъ</w:t>
      </w:r>
      <w:proofErr w:type="spellEnd"/>
      <w:r w:rsidRPr="00BA299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. И некоему </w:t>
      </w:r>
      <w:proofErr w:type="spellStart"/>
      <w:r w:rsidRPr="00BA299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въпросившю</w:t>
      </w:r>
      <w:proofErr w:type="spellEnd"/>
      <w:r w:rsidRPr="00BA299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его: «</w:t>
      </w:r>
      <w:proofErr w:type="spellStart"/>
      <w:r w:rsidRPr="00BA299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Въскую</w:t>
      </w:r>
      <w:proofErr w:type="spellEnd"/>
      <w:r w:rsidRPr="00BA299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BA299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таку</w:t>
      </w:r>
      <w:proofErr w:type="spellEnd"/>
      <w:r w:rsidRPr="00BA299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BA299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молбу</w:t>
      </w:r>
      <w:proofErr w:type="spellEnd"/>
      <w:r w:rsidRPr="00BA299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BA299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твориши</w:t>
      </w:r>
      <w:proofErr w:type="spellEnd"/>
      <w:r w:rsidRPr="00BA299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?» — </w:t>
      </w:r>
      <w:proofErr w:type="spellStart"/>
      <w:r w:rsidRPr="00BA299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отвѣща</w:t>
      </w:r>
      <w:proofErr w:type="spellEnd"/>
      <w:r w:rsidRPr="00BA299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: «Зане </w:t>
      </w:r>
      <w:proofErr w:type="spellStart"/>
      <w:r w:rsidRPr="00BA299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отъ</w:t>
      </w:r>
      <w:proofErr w:type="spellEnd"/>
      <w:r w:rsidRPr="00BA299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враг сам </w:t>
      </w:r>
      <w:proofErr w:type="spellStart"/>
      <w:r w:rsidRPr="00BA299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ся</w:t>
      </w:r>
      <w:proofErr w:type="spellEnd"/>
      <w:r w:rsidRPr="00BA299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BA299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съблѫдаѫ</w:t>
      </w:r>
      <w:proofErr w:type="spellEnd"/>
      <w:r w:rsidRPr="00BA299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, ведая </w:t>
      </w:r>
      <w:proofErr w:type="spellStart"/>
      <w:r w:rsidRPr="00BA299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ихъ</w:t>
      </w:r>
      <w:proofErr w:type="spellEnd"/>
      <w:r w:rsidRPr="00BA299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».</w:t>
      </w:r>
    </w:p>
    <w:p w:rsidR="0055310E" w:rsidRPr="00BA2991" w:rsidRDefault="0055310E" w:rsidP="000C577A">
      <w:pPr>
        <w:spacing w:line="36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BA2991">
        <w:rPr>
          <w:rFonts w:ascii="Times New Roman" w:hAnsi="Times New Roman" w:cs="Times New Roman"/>
          <w:b/>
          <w:sz w:val="24"/>
          <w:szCs w:val="24"/>
        </w:rPr>
        <w:t xml:space="preserve">Модель ответа: </w:t>
      </w:r>
      <w:r w:rsidRPr="00BA2991">
        <w:rPr>
          <w:rFonts w:ascii="Times New Roman" w:hAnsi="Times New Roman" w:cs="Times New Roman"/>
          <w:sz w:val="24"/>
          <w:szCs w:val="24"/>
          <w:shd w:val="clear" w:color="auto" w:fill="FFFFFF"/>
        </w:rPr>
        <w:t>Антигон-царь сказал: «А этот просил рабов, чтобы охраняли его от мнимых друзей. И когда спросил его кто-то: «Отчего ты о том умоляешь?» — отвечал: «Потому что от врагов я и сам сберегусь, их зная».</w:t>
      </w:r>
    </w:p>
    <w:p w:rsidR="0055310E" w:rsidRPr="00BA2991" w:rsidRDefault="0055310E" w:rsidP="000C577A">
      <w:pPr>
        <w:shd w:val="clear" w:color="auto" w:fill="FFFFFF"/>
        <w:spacing w:line="36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BA2991">
        <w:rPr>
          <w:rFonts w:ascii="Times New Roman" w:hAnsi="Times New Roman" w:cs="Times New Roman"/>
          <w:b/>
          <w:sz w:val="24"/>
          <w:szCs w:val="24"/>
        </w:rPr>
        <w:t xml:space="preserve">Критерии оценивания: </w:t>
      </w:r>
      <w:r w:rsidRPr="00BA2991">
        <w:rPr>
          <w:rFonts w:ascii="Times New Roman" w:hAnsi="Times New Roman" w:cs="Times New Roman"/>
          <w:sz w:val="24"/>
          <w:szCs w:val="24"/>
        </w:rPr>
        <w:t>до 6 баллов; за очевидные ошибки перевода из этого числа вычитается по 1 баллу за ошибку.</w:t>
      </w:r>
    </w:p>
    <w:p w:rsidR="007672D4" w:rsidRPr="00BA2991" w:rsidRDefault="007672D4" w:rsidP="000C577A">
      <w:pPr>
        <w:spacing w:line="36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BA2991">
        <w:rPr>
          <w:rFonts w:ascii="Times New Roman" w:hAnsi="Times New Roman" w:cs="Times New Roman"/>
          <w:b/>
          <w:sz w:val="24"/>
          <w:szCs w:val="24"/>
        </w:rPr>
        <w:t>Задание 7.</w:t>
      </w:r>
    </w:p>
    <w:p w:rsidR="007672D4" w:rsidRPr="00BA2991" w:rsidRDefault="007672D4" w:rsidP="000C577A">
      <w:pPr>
        <w:spacing w:line="36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991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Там, где это нужно, вставьте буквы и расставьте недостающие знаки препинания. С помощью соединительного (/) или разделительного (Z) знака покажите выбор слитного или раздельного написания.</w:t>
      </w:r>
    </w:p>
    <w:p w:rsidR="00CA74CE" w:rsidRPr="00BA2991" w:rsidRDefault="00CA74CE" w:rsidP="000C577A">
      <w:pPr>
        <w:spacing w:line="36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BA2991">
        <w:rPr>
          <w:rFonts w:ascii="Times New Roman" w:hAnsi="Times New Roman" w:cs="Times New Roman"/>
          <w:b/>
          <w:sz w:val="24"/>
          <w:szCs w:val="24"/>
        </w:rPr>
        <w:t xml:space="preserve">Модель ответа: </w:t>
      </w:r>
    </w:p>
    <w:p w:rsidR="007672D4" w:rsidRPr="00BA2991" w:rsidRDefault="007672D4" w:rsidP="000C577A">
      <w:pPr>
        <w:spacing w:line="360" w:lineRule="auto"/>
        <w:ind w:firstLine="426"/>
        <w:rPr>
          <w:rFonts w:ascii="Times New Roman" w:hAnsi="Times New Roman" w:cs="Times New Roman"/>
          <w:i/>
          <w:sz w:val="24"/>
          <w:szCs w:val="24"/>
        </w:rPr>
      </w:pPr>
      <w:r w:rsidRPr="00BA2991">
        <w:rPr>
          <w:rFonts w:ascii="Times New Roman" w:hAnsi="Times New Roman" w:cs="Times New Roman"/>
          <w:i/>
          <w:sz w:val="24"/>
          <w:szCs w:val="24"/>
        </w:rPr>
        <w:t>Здание Городской думы было постро</w:t>
      </w:r>
      <w:r w:rsidRPr="00E52725">
        <w:rPr>
          <w:rFonts w:ascii="Times New Roman" w:hAnsi="Times New Roman" w:cs="Times New Roman"/>
          <w:b/>
          <w:bCs/>
          <w:i/>
          <w:sz w:val="24"/>
          <w:szCs w:val="24"/>
        </w:rPr>
        <w:t>е</w:t>
      </w:r>
      <w:r w:rsidRPr="00BA2991">
        <w:rPr>
          <w:rFonts w:ascii="Times New Roman" w:hAnsi="Times New Roman" w:cs="Times New Roman"/>
          <w:i/>
          <w:sz w:val="24"/>
          <w:szCs w:val="24"/>
        </w:rPr>
        <w:t>но в Омск</w:t>
      </w:r>
      <w:r w:rsidRPr="00E52725">
        <w:rPr>
          <w:rFonts w:ascii="Times New Roman" w:hAnsi="Times New Roman" w:cs="Times New Roman"/>
          <w:b/>
          <w:bCs/>
          <w:i/>
          <w:sz w:val="24"/>
          <w:szCs w:val="24"/>
        </w:rPr>
        <w:t>е</w:t>
      </w:r>
      <w:r w:rsidRPr="00BA2991">
        <w:rPr>
          <w:rFonts w:ascii="Times New Roman" w:hAnsi="Times New Roman" w:cs="Times New Roman"/>
          <w:i/>
          <w:sz w:val="24"/>
          <w:szCs w:val="24"/>
        </w:rPr>
        <w:t xml:space="preserve"> в 1897 году. Все важные события города тесно связа</w:t>
      </w:r>
      <w:r w:rsidRPr="00E52725">
        <w:rPr>
          <w:rFonts w:ascii="Times New Roman" w:hAnsi="Times New Roman" w:cs="Times New Roman"/>
          <w:b/>
          <w:bCs/>
          <w:i/>
          <w:sz w:val="24"/>
          <w:szCs w:val="24"/>
        </w:rPr>
        <w:t>н</w:t>
      </w:r>
      <w:r w:rsidRPr="00BA2991">
        <w:rPr>
          <w:rFonts w:ascii="Times New Roman" w:hAnsi="Times New Roman" w:cs="Times New Roman"/>
          <w:i/>
          <w:sz w:val="24"/>
          <w:szCs w:val="24"/>
        </w:rPr>
        <w:t>ы с этим строением. Име</w:t>
      </w:r>
      <w:r w:rsidRPr="00E52725">
        <w:rPr>
          <w:rFonts w:ascii="Times New Roman" w:hAnsi="Times New Roman" w:cs="Times New Roman"/>
          <w:b/>
          <w:bCs/>
          <w:i/>
          <w:sz w:val="24"/>
          <w:szCs w:val="24"/>
        </w:rPr>
        <w:t>нн</w:t>
      </w:r>
      <w:r w:rsidRPr="00BA2991">
        <w:rPr>
          <w:rFonts w:ascii="Times New Roman" w:hAnsi="Times New Roman" w:cs="Times New Roman"/>
          <w:i/>
          <w:sz w:val="24"/>
          <w:szCs w:val="24"/>
        </w:rPr>
        <w:t xml:space="preserve">о </w:t>
      </w:r>
      <w:r w:rsidRPr="00E52725">
        <w:rPr>
          <w:rFonts w:ascii="Times New Roman" w:hAnsi="Times New Roman" w:cs="Times New Roman"/>
          <w:b/>
          <w:bCs/>
          <w:i/>
          <w:sz w:val="24"/>
          <w:szCs w:val="24"/>
        </w:rPr>
        <w:t>з</w:t>
      </w:r>
      <w:r w:rsidRPr="00BA2991">
        <w:rPr>
          <w:rFonts w:ascii="Times New Roman" w:hAnsi="Times New Roman" w:cs="Times New Roman"/>
          <w:i/>
          <w:sz w:val="24"/>
          <w:szCs w:val="24"/>
        </w:rPr>
        <w:t>десь пр</w:t>
      </w:r>
      <w:r w:rsidRPr="00E52725">
        <w:rPr>
          <w:rFonts w:ascii="Times New Roman" w:hAnsi="Times New Roman" w:cs="Times New Roman"/>
          <w:b/>
          <w:bCs/>
          <w:i/>
          <w:sz w:val="24"/>
          <w:szCs w:val="24"/>
        </w:rPr>
        <w:t>и</w:t>
      </w:r>
      <w:r w:rsidRPr="00BA2991">
        <w:rPr>
          <w:rFonts w:ascii="Times New Roman" w:hAnsi="Times New Roman" w:cs="Times New Roman"/>
          <w:i/>
          <w:sz w:val="24"/>
          <w:szCs w:val="24"/>
        </w:rPr>
        <w:t>н</w:t>
      </w:r>
      <w:r w:rsidRPr="00E52725">
        <w:rPr>
          <w:rFonts w:ascii="Times New Roman" w:hAnsi="Times New Roman" w:cs="Times New Roman"/>
          <w:b/>
          <w:bCs/>
          <w:i/>
          <w:sz w:val="24"/>
          <w:szCs w:val="24"/>
        </w:rPr>
        <w:t>и</w:t>
      </w:r>
      <w:r w:rsidRPr="00BA2991">
        <w:rPr>
          <w:rFonts w:ascii="Times New Roman" w:hAnsi="Times New Roman" w:cs="Times New Roman"/>
          <w:i/>
          <w:sz w:val="24"/>
          <w:szCs w:val="24"/>
        </w:rPr>
        <w:t>мались решения о благоустройств</w:t>
      </w:r>
      <w:r w:rsidRPr="00E52725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е </w:t>
      </w:r>
      <w:r w:rsidRPr="00BA2991">
        <w:rPr>
          <w:rFonts w:ascii="Times New Roman" w:hAnsi="Times New Roman" w:cs="Times New Roman"/>
          <w:i/>
          <w:sz w:val="24"/>
          <w:szCs w:val="24"/>
        </w:rPr>
        <w:t>и инж</w:t>
      </w:r>
      <w:r w:rsidRPr="00E52725">
        <w:rPr>
          <w:rFonts w:ascii="Times New Roman" w:hAnsi="Times New Roman" w:cs="Times New Roman"/>
          <w:b/>
          <w:bCs/>
          <w:i/>
          <w:sz w:val="24"/>
          <w:szCs w:val="24"/>
        </w:rPr>
        <w:t>е</w:t>
      </w:r>
      <w:r w:rsidRPr="00BA2991">
        <w:rPr>
          <w:rFonts w:ascii="Times New Roman" w:hAnsi="Times New Roman" w:cs="Times New Roman"/>
          <w:i/>
          <w:sz w:val="24"/>
          <w:szCs w:val="24"/>
        </w:rPr>
        <w:t>нерном об</w:t>
      </w:r>
      <w:r w:rsidRPr="00E52725">
        <w:rPr>
          <w:rFonts w:ascii="Times New Roman" w:hAnsi="Times New Roman" w:cs="Times New Roman"/>
          <w:b/>
          <w:bCs/>
          <w:i/>
          <w:sz w:val="24"/>
          <w:szCs w:val="24"/>
        </w:rPr>
        <w:t>е</w:t>
      </w:r>
      <w:r w:rsidRPr="00BA2991">
        <w:rPr>
          <w:rFonts w:ascii="Times New Roman" w:hAnsi="Times New Roman" w:cs="Times New Roman"/>
          <w:i/>
          <w:sz w:val="24"/>
          <w:szCs w:val="24"/>
        </w:rPr>
        <w:t>спечении города</w:t>
      </w:r>
      <w:r w:rsidRPr="00E52725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>,</w:t>
      </w:r>
      <w:r w:rsidRPr="00BA2991">
        <w:rPr>
          <w:rFonts w:ascii="Times New Roman" w:hAnsi="Times New Roman" w:cs="Times New Roman"/>
          <w:i/>
          <w:sz w:val="24"/>
          <w:szCs w:val="24"/>
        </w:rPr>
        <w:t xml:space="preserve"> решались вопросы о строит</w:t>
      </w:r>
      <w:r w:rsidRPr="00E52725">
        <w:rPr>
          <w:rFonts w:ascii="Times New Roman" w:hAnsi="Times New Roman" w:cs="Times New Roman"/>
          <w:b/>
          <w:bCs/>
          <w:i/>
          <w:sz w:val="24"/>
          <w:szCs w:val="24"/>
        </w:rPr>
        <w:t>е</w:t>
      </w:r>
      <w:r w:rsidRPr="00BA2991">
        <w:rPr>
          <w:rFonts w:ascii="Times New Roman" w:hAnsi="Times New Roman" w:cs="Times New Roman"/>
          <w:i/>
          <w:sz w:val="24"/>
          <w:szCs w:val="24"/>
        </w:rPr>
        <w:t>льстве важных городских об</w:t>
      </w:r>
      <w:r w:rsidRPr="00E52725">
        <w:rPr>
          <w:rFonts w:ascii="Times New Roman" w:hAnsi="Times New Roman" w:cs="Times New Roman"/>
          <w:b/>
          <w:bCs/>
          <w:i/>
          <w:sz w:val="24"/>
          <w:szCs w:val="24"/>
        </w:rPr>
        <w:t>ъ</w:t>
      </w:r>
      <w:r w:rsidRPr="00BA2991">
        <w:rPr>
          <w:rFonts w:ascii="Times New Roman" w:hAnsi="Times New Roman" w:cs="Times New Roman"/>
          <w:i/>
          <w:sz w:val="24"/>
          <w:szCs w:val="24"/>
        </w:rPr>
        <w:t>ектов.</w:t>
      </w:r>
    </w:p>
    <w:p w:rsidR="007672D4" w:rsidRPr="00BA2991" w:rsidRDefault="007672D4" w:rsidP="000C577A">
      <w:pPr>
        <w:spacing w:line="360" w:lineRule="auto"/>
        <w:ind w:firstLine="426"/>
        <w:rPr>
          <w:rFonts w:ascii="Times New Roman" w:hAnsi="Times New Roman" w:cs="Times New Roman"/>
          <w:i/>
          <w:sz w:val="24"/>
          <w:szCs w:val="24"/>
        </w:rPr>
      </w:pPr>
      <w:r w:rsidRPr="00BA2991">
        <w:rPr>
          <w:rFonts w:ascii="Times New Roman" w:hAnsi="Times New Roman" w:cs="Times New Roman"/>
          <w:i/>
          <w:sz w:val="24"/>
          <w:szCs w:val="24"/>
        </w:rPr>
        <w:t>Строит</w:t>
      </w:r>
      <w:r w:rsidRPr="00E52725">
        <w:rPr>
          <w:rFonts w:ascii="Times New Roman" w:hAnsi="Times New Roman" w:cs="Times New Roman"/>
          <w:b/>
          <w:bCs/>
          <w:i/>
          <w:sz w:val="24"/>
          <w:szCs w:val="24"/>
        </w:rPr>
        <w:t>е</w:t>
      </w:r>
      <w:r w:rsidRPr="00BA2991">
        <w:rPr>
          <w:rFonts w:ascii="Times New Roman" w:hAnsi="Times New Roman" w:cs="Times New Roman"/>
          <w:i/>
          <w:sz w:val="24"/>
          <w:szCs w:val="24"/>
        </w:rPr>
        <w:t>льными работами здания</w:t>
      </w:r>
      <w:r w:rsidRPr="00E52725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>,</w:t>
      </w:r>
      <w:r w:rsidRPr="00BA2991">
        <w:rPr>
          <w:rFonts w:ascii="Times New Roman" w:hAnsi="Times New Roman" w:cs="Times New Roman"/>
          <w:i/>
          <w:sz w:val="24"/>
          <w:szCs w:val="24"/>
        </w:rPr>
        <w:t xml:space="preserve"> в котором в наше время находи</w:t>
      </w:r>
      <w:r w:rsidRPr="00E52725">
        <w:rPr>
          <w:rFonts w:ascii="Times New Roman" w:hAnsi="Times New Roman" w:cs="Times New Roman"/>
          <w:b/>
          <w:bCs/>
          <w:i/>
          <w:sz w:val="24"/>
          <w:szCs w:val="24"/>
        </w:rPr>
        <w:t>тс</w:t>
      </w:r>
      <w:r w:rsidRPr="00BA2991">
        <w:rPr>
          <w:rFonts w:ascii="Times New Roman" w:hAnsi="Times New Roman" w:cs="Times New Roman"/>
          <w:i/>
          <w:sz w:val="24"/>
          <w:szCs w:val="24"/>
        </w:rPr>
        <w:t>я городской совет, зан</w:t>
      </w:r>
      <w:r w:rsidRPr="00E52725">
        <w:rPr>
          <w:rFonts w:ascii="Times New Roman" w:hAnsi="Times New Roman" w:cs="Times New Roman"/>
          <w:b/>
          <w:bCs/>
          <w:i/>
          <w:sz w:val="24"/>
          <w:szCs w:val="24"/>
        </w:rPr>
        <w:t>и</w:t>
      </w:r>
      <w:r w:rsidRPr="00BA2991">
        <w:rPr>
          <w:rFonts w:ascii="Times New Roman" w:hAnsi="Times New Roman" w:cs="Times New Roman"/>
          <w:i/>
          <w:sz w:val="24"/>
          <w:szCs w:val="24"/>
        </w:rPr>
        <w:t>мались военный инж</w:t>
      </w:r>
      <w:r w:rsidRPr="00E52725">
        <w:rPr>
          <w:rFonts w:ascii="Times New Roman" w:hAnsi="Times New Roman" w:cs="Times New Roman"/>
          <w:b/>
          <w:bCs/>
          <w:i/>
          <w:sz w:val="24"/>
          <w:szCs w:val="24"/>
        </w:rPr>
        <w:t>е</w:t>
      </w:r>
      <w:r w:rsidRPr="00BA2991">
        <w:rPr>
          <w:rFonts w:ascii="Times New Roman" w:hAnsi="Times New Roman" w:cs="Times New Roman"/>
          <w:i/>
          <w:sz w:val="24"/>
          <w:szCs w:val="24"/>
        </w:rPr>
        <w:t>нер Н. Вараксин и арх</w:t>
      </w:r>
      <w:r w:rsidRPr="00E52725">
        <w:rPr>
          <w:rFonts w:ascii="Times New Roman" w:hAnsi="Times New Roman" w:cs="Times New Roman"/>
          <w:b/>
          <w:bCs/>
          <w:i/>
          <w:sz w:val="24"/>
          <w:szCs w:val="24"/>
        </w:rPr>
        <w:t>и</w:t>
      </w:r>
      <w:r w:rsidRPr="00BA2991">
        <w:rPr>
          <w:rFonts w:ascii="Times New Roman" w:hAnsi="Times New Roman" w:cs="Times New Roman"/>
          <w:i/>
          <w:sz w:val="24"/>
          <w:szCs w:val="24"/>
        </w:rPr>
        <w:t xml:space="preserve">тектор М. </w:t>
      </w:r>
      <w:proofErr w:type="spellStart"/>
      <w:r w:rsidRPr="00BA2991">
        <w:rPr>
          <w:rFonts w:ascii="Times New Roman" w:hAnsi="Times New Roman" w:cs="Times New Roman"/>
          <w:i/>
          <w:sz w:val="24"/>
          <w:szCs w:val="24"/>
        </w:rPr>
        <w:t>Шухман</w:t>
      </w:r>
      <w:proofErr w:type="spellEnd"/>
      <w:r w:rsidRPr="00BA2991">
        <w:rPr>
          <w:rFonts w:ascii="Times New Roman" w:hAnsi="Times New Roman" w:cs="Times New Roman"/>
          <w:i/>
          <w:sz w:val="24"/>
          <w:szCs w:val="24"/>
        </w:rPr>
        <w:t>. Сооружение реше</w:t>
      </w:r>
      <w:r w:rsidRPr="00E52725">
        <w:rPr>
          <w:rFonts w:ascii="Times New Roman" w:hAnsi="Times New Roman" w:cs="Times New Roman"/>
          <w:b/>
          <w:bCs/>
          <w:i/>
          <w:sz w:val="24"/>
          <w:szCs w:val="24"/>
        </w:rPr>
        <w:t>н</w:t>
      </w:r>
      <w:r w:rsidRPr="00BA2991">
        <w:rPr>
          <w:rFonts w:ascii="Times New Roman" w:hAnsi="Times New Roman" w:cs="Times New Roman"/>
          <w:i/>
          <w:sz w:val="24"/>
          <w:szCs w:val="24"/>
        </w:rPr>
        <w:t>о в типичном русском стил</w:t>
      </w:r>
      <w:r w:rsidRPr="00E52725">
        <w:rPr>
          <w:rFonts w:ascii="Times New Roman" w:hAnsi="Times New Roman" w:cs="Times New Roman"/>
          <w:b/>
          <w:bCs/>
          <w:i/>
          <w:sz w:val="24"/>
          <w:szCs w:val="24"/>
        </w:rPr>
        <w:t>е</w:t>
      </w:r>
      <w:r w:rsidRPr="00BA2991">
        <w:rPr>
          <w:rFonts w:ascii="Times New Roman" w:hAnsi="Times New Roman" w:cs="Times New Roman"/>
          <w:i/>
          <w:sz w:val="24"/>
          <w:szCs w:val="24"/>
        </w:rPr>
        <w:t xml:space="preserve"> с вкр</w:t>
      </w:r>
      <w:r w:rsidRPr="00E52725">
        <w:rPr>
          <w:rFonts w:ascii="Times New Roman" w:hAnsi="Times New Roman" w:cs="Times New Roman"/>
          <w:b/>
          <w:bCs/>
          <w:i/>
          <w:sz w:val="24"/>
          <w:szCs w:val="24"/>
        </w:rPr>
        <w:t>а</w:t>
      </w:r>
      <w:r w:rsidRPr="00BA2991">
        <w:rPr>
          <w:rFonts w:ascii="Times New Roman" w:hAnsi="Times New Roman" w:cs="Times New Roman"/>
          <w:i/>
          <w:sz w:val="24"/>
          <w:szCs w:val="24"/>
        </w:rPr>
        <w:t>плением эл</w:t>
      </w:r>
      <w:r w:rsidRPr="00E52725">
        <w:rPr>
          <w:rFonts w:ascii="Times New Roman" w:hAnsi="Times New Roman" w:cs="Times New Roman"/>
          <w:b/>
          <w:bCs/>
          <w:i/>
          <w:sz w:val="24"/>
          <w:szCs w:val="24"/>
        </w:rPr>
        <w:t>е</w:t>
      </w:r>
      <w:r w:rsidRPr="00BA2991">
        <w:rPr>
          <w:rFonts w:ascii="Times New Roman" w:hAnsi="Times New Roman" w:cs="Times New Roman"/>
          <w:i/>
          <w:sz w:val="24"/>
          <w:szCs w:val="24"/>
        </w:rPr>
        <w:t>ментов так называ</w:t>
      </w:r>
      <w:r w:rsidRPr="00E52725">
        <w:rPr>
          <w:rFonts w:ascii="Times New Roman" w:hAnsi="Times New Roman" w:cs="Times New Roman"/>
          <w:b/>
          <w:bCs/>
          <w:i/>
          <w:sz w:val="24"/>
          <w:szCs w:val="24"/>
        </w:rPr>
        <w:t>е</w:t>
      </w:r>
      <w:r w:rsidRPr="00BA2991">
        <w:rPr>
          <w:rFonts w:ascii="Times New Roman" w:hAnsi="Times New Roman" w:cs="Times New Roman"/>
          <w:i/>
          <w:sz w:val="24"/>
          <w:szCs w:val="24"/>
        </w:rPr>
        <w:t>мого д</w:t>
      </w:r>
      <w:r w:rsidRPr="00E52725">
        <w:rPr>
          <w:rFonts w:ascii="Times New Roman" w:hAnsi="Times New Roman" w:cs="Times New Roman"/>
          <w:b/>
          <w:bCs/>
          <w:i/>
          <w:sz w:val="24"/>
          <w:szCs w:val="24"/>
        </w:rPr>
        <w:t>е</w:t>
      </w:r>
      <w:r w:rsidRPr="00BA2991">
        <w:rPr>
          <w:rFonts w:ascii="Times New Roman" w:hAnsi="Times New Roman" w:cs="Times New Roman"/>
          <w:i/>
          <w:sz w:val="24"/>
          <w:szCs w:val="24"/>
        </w:rPr>
        <w:t>мократического напр</w:t>
      </w:r>
      <w:r w:rsidRPr="00E52725">
        <w:rPr>
          <w:rFonts w:ascii="Times New Roman" w:hAnsi="Times New Roman" w:cs="Times New Roman"/>
          <w:b/>
          <w:bCs/>
          <w:i/>
          <w:sz w:val="24"/>
          <w:szCs w:val="24"/>
        </w:rPr>
        <w:t>а</w:t>
      </w:r>
      <w:r w:rsidRPr="00BA2991">
        <w:rPr>
          <w:rFonts w:ascii="Times New Roman" w:hAnsi="Times New Roman" w:cs="Times New Roman"/>
          <w:i/>
          <w:sz w:val="24"/>
          <w:szCs w:val="24"/>
        </w:rPr>
        <w:t>вления. В 1907 году к зданию сделали пр</w:t>
      </w:r>
      <w:r w:rsidRPr="00E52725">
        <w:rPr>
          <w:rFonts w:ascii="Times New Roman" w:hAnsi="Times New Roman" w:cs="Times New Roman"/>
          <w:b/>
          <w:bCs/>
          <w:i/>
          <w:sz w:val="24"/>
          <w:szCs w:val="24"/>
        </w:rPr>
        <w:t>и</w:t>
      </w:r>
      <w:r w:rsidRPr="00BA2991">
        <w:rPr>
          <w:rFonts w:ascii="Times New Roman" w:hAnsi="Times New Roman" w:cs="Times New Roman"/>
          <w:i/>
          <w:sz w:val="24"/>
          <w:szCs w:val="24"/>
        </w:rPr>
        <w:t>стройку, в которой разм</w:t>
      </w:r>
      <w:r w:rsidRPr="00E52725">
        <w:rPr>
          <w:rFonts w:ascii="Times New Roman" w:hAnsi="Times New Roman" w:cs="Times New Roman"/>
          <w:b/>
          <w:bCs/>
          <w:i/>
          <w:sz w:val="24"/>
          <w:szCs w:val="24"/>
        </w:rPr>
        <w:t>е</w:t>
      </w:r>
      <w:r w:rsidRPr="00BA2991">
        <w:rPr>
          <w:rFonts w:ascii="Times New Roman" w:hAnsi="Times New Roman" w:cs="Times New Roman"/>
          <w:i/>
          <w:sz w:val="24"/>
          <w:szCs w:val="24"/>
        </w:rPr>
        <w:t>стилась городская библ</w:t>
      </w:r>
      <w:r w:rsidRPr="00E52725">
        <w:rPr>
          <w:rFonts w:ascii="Times New Roman" w:hAnsi="Times New Roman" w:cs="Times New Roman"/>
          <w:b/>
          <w:bCs/>
          <w:i/>
          <w:sz w:val="24"/>
          <w:szCs w:val="24"/>
        </w:rPr>
        <w:t>и</w:t>
      </w:r>
      <w:r w:rsidRPr="00BA2991">
        <w:rPr>
          <w:rFonts w:ascii="Times New Roman" w:hAnsi="Times New Roman" w:cs="Times New Roman"/>
          <w:i/>
          <w:sz w:val="24"/>
          <w:szCs w:val="24"/>
        </w:rPr>
        <w:t>отека.</w:t>
      </w:r>
    </w:p>
    <w:p w:rsidR="007672D4" w:rsidRPr="00BA2991" w:rsidRDefault="007672D4" w:rsidP="000C577A">
      <w:pPr>
        <w:spacing w:line="36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BA2991">
        <w:rPr>
          <w:rFonts w:ascii="Times New Roman" w:hAnsi="Times New Roman" w:cs="Times New Roman"/>
          <w:b/>
          <w:sz w:val="24"/>
          <w:szCs w:val="24"/>
        </w:rPr>
        <w:t xml:space="preserve">Критерии оценивания: </w:t>
      </w:r>
      <w:r w:rsidR="008737AF" w:rsidRPr="00BA2991">
        <w:rPr>
          <w:rFonts w:ascii="Times New Roman" w:hAnsi="Times New Roman" w:cs="Times New Roman"/>
          <w:sz w:val="24"/>
          <w:szCs w:val="24"/>
        </w:rPr>
        <w:t>з</w:t>
      </w:r>
      <w:r w:rsidRPr="00BA2991">
        <w:rPr>
          <w:rFonts w:ascii="Times New Roman" w:hAnsi="Times New Roman" w:cs="Times New Roman"/>
          <w:sz w:val="24"/>
          <w:szCs w:val="24"/>
        </w:rPr>
        <w:t xml:space="preserve">а орфографию – 3 балла при отсутствии ошибок (за каждую ошибку снимается 0,5 балла). За пунктуацию – 3 балла при отсутствии ошибок (за каждую ошибку снимается 0,5 балла). </w:t>
      </w:r>
      <w:r w:rsidRPr="00BA2991">
        <w:rPr>
          <w:rFonts w:ascii="Times New Roman" w:hAnsi="Times New Roman" w:cs="Times New Roman"/>
          <w:bCs/>
          <w:sz w:val="24"/>
          <w:szCs w:val="24"/>
        </w:rPr>
        <w:t>Итого - 6 баллов.</w:t>
      </w:r>
    </w:p>
    <w:sectPr w:rsidR="007672D4" w:rsidRPr="00BA2991" w:rsidSect="000C577A">
      <w:headerReference w:type="default" r:id="rId6"/>
      <w:footerReference w:type="default" r:id="rId7"/>
      <w:pgSz w:w="11906" w:h="16838"/>
      <w:pgMar w:top="1134" w:right="707" w:bottom="1134" w:left="1276" w:header="708" w:footer="276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1AE4" w:rsidRDefault="00C21AE4" w:rsidP="00E679F1">
      <w:r>
        <w:separator/>
      </w:r>
    </w:p>
  </w:endnote>
  <w:endnote w:type="continuationSeparator" w:id="0">
    <w:p w:rsidR="00C21AE4" w:rsidRDefault="00C21AE4" w:rsidP="00E679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gsana New">
    <w:altName w:val="Angsana New"/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98976726"/>
      <w:docPartObj>
        <w:docPartGallery w:val="Page Numbers (Bottom of Page)"/>
        <w:docPartUnique/>
      </w:docPartObj>
    </w:sdtPr>
    <w:sdtEndPr/>
    <w:sdtContent>
      <w:p w:rsidR="00F14D63" w:rsidRDefault="00F14D6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1971">
          <w:rPr>
            <w:noProof/>
          </w:rPr>
          <w:t>1</w:t>
        </w:r>
        <w:r>
          <w:fldChar w:fldCharType="end"/>
        </w:r>
      </w:p>
    </w:sdtContent>
  </w:sdt>
  <w:p w:rsidR="003B6F97" w:rsidRDefault="003B6F9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1AE4" w:rsidRDefault="00C21AE4" w:rsidP="00E679F1">
      <w:r>
        <w:separator/>
      </w:r>
    </w:p>
  </w:footnote>
  <w:footnote w:type="continuationSeparator" w:id="0">
    <w:p w:rsidR="00C21AE4" w:rsidRDefault="00C21AE4" w:rsidP="00E679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79F1" w:rsidRPr="00484128" w:rsidRDefault="00E679F1" w:rsidP="00E679F1">
    <w:pPr>
      <w:pStyle w:val="a4"/>
      <w:jc w:val="center"/>
      <w:rPr>
        <w:rFonts w:ascii="Times New Roman" w:hAnsi="Times New Roman" w:cs="Times New Roman"/>
        <w:b/>
        <w:sz w:val="24"/>
        <w:szCs w:val="24"/>
      </w:rPr>
    </w:pPr>
    <w:r w:rsidRPr="00484128">
      <w:rPr>
        <w:rFonts w:ascii="Times New Roman" w:hAnsi="Times New Roman" w:cs="Times New Roman"/>
        <w:b/>
        <w:noProof/>
        <w:sz w:val="24"/>
        <w:szCs w:val="24"/>
        <w:lang w:eastAsia="ru-RU" w:bidi="th-TH"/>
      </w:rPr>
      <w:drawing>
        <wp:anchor distT="0" distB="0" distL="114300" distR="114300" simplePos="0" relativeHeight="251658752" behindDoc="1" locked="0" layoutInCell="1" allowOverlap="1" wp14:anchorId="121E7BB0" wp14:editId="367BC6D6">
          <wp:simplePos x="0" y="0"/>
          <wp:positionH relativeFrom="margin">
            <wp:posOffset>-350520</wp:posOffset>
          </wp:positionH>
          <wp:positionV relativeFrom="margin">
            <wp:posOffset>-967740</wp:posOffset>
          </wp:positionV>
          <wp:extent cx="1118235" cy="555625"/>
          <wp:effectExtent l="0" t="0" r="5715" b="0"/>
          <wp:wrapSquare wrapText="bothSides"/>
          <wp:docPr id="8" name="Рисунок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18033"/>
                  <a:stretch/>
                </pic:blipFill>
                <pic:spPr bwMode="auto">
                  <a:xfrm>
                    <a:off x="0" y="0"/>
                    <a:ext cx="1118235" cy="5556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Times New Roman" w:hAnsi="Times New Roman" w:cs="Times New Roman"/>
        <w:b/>
        <w:sz w:val="24"/>
        <w:szCs w:val="24"/>
      </w:rPr>
      <w:t xml:space="preserve">                     </w:t>
    </w:r>
    <w:r w:rsidRPr="00484128">
      <w:rPr>
        <w:rFonts w:ascii="Times New Roman" w:hAnsi="Times New Roman" w:cs="Times New Roman"/>
        <w:b/>
        <w:sz w:val="24"/>
        <w:szCs w:val="24"/>
      </w:rPr>
      <w:t>ВСЕРОССИЙСКАЯ ОЛИМПИАДА ШКОЛЬНИКОВ 2022/23 гг.</w:t>
    </w:r>
  </w:p>
  <w:p w:rsidR="00E679F1" w:rsidRPr="00484128" w:rsidRDefault="00E679F1" w:rsidP="00E679F1">
    <w:pPr>
      <w:pStyle w:val="a4"/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 xml:space="preserve">                </w:t>
    </w:r>
    <w:r w:rsidRPr="00484128">
      <w:rPr>
        <w:rFonts w:ascii="Times New Roman" w:hAnsi="Times New Roman" w:cs="Times New Roman"/>
        <w:b/>
        <w:sz w:val="24"/>
        <w:szCs w:val="24"/>
      </w:rPr>
      <w:t>ШКОЛЬНЫЙ ЭТАП</w:t>
    </w:r>
  </w:p>
  <w:p w:rsidR="00E679F1" w:rsidRPr="00484128" w:rsidRDefault="00E679F1" w:rsidP="00E679F1">
    <w:pPr>
      <w:pStyle w:val="a4"/>
      <w:tabs>
        <w:tab w:val="clear" w:pos="4677"/>
        <w:tab w:val="clear" w:pos="9355"/>
        <w:tab w:val="left" w:pos="5407"/>
      </w:tabs>
      <w:rPr>
        <w:rFonts w:ascii="Times New Roman" w:hAnsi="Times New Roman" w:cs="Times New Roman"/>
        <w:sz w:val="24"/>
        <w:szCs w:val="24"/>
      </w:rPr>
    </w:pPr>
    <w:r w:rsidRPr="00484128">
      <w:rPr>
        <w:rFonts w:ascii="Times New Roman" w:hAnsi="Times New Roman" w:cs="Times New Roman"/>
        <w:sz w:val="24"/>
        <w:szCs w:val="24"/>
      </w:rPr>
      <w:t xml:space="preserve">                   </w:t>
    </w:r>
    <w:r>
      <w:rPr>
        <w:rFonts w:ascii="Times New Roman" w:hAnsi="Times New Roman" w:cs="Times New Roman"/>
        <w:sz w:val="24"/>
        <w:szCs w:val="24"/>
      </w:rPr>
      <w:tab/>
    </w:r>
  </w:p>
  <w:p w:rsidR="00E679F1" w:rsidRPr="00484128" w:rsidRDefault="00E679F1" w:rsidP="00E679F1">
    <w:pPr>
      <w:pStyle w:val="a4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                 </w:t>
    </w:r>
    <w:r w:rsidRPr="00484128">
      <w:rPr>
        <w:rFonts w:ascii="Times New Roman" w:hAnsi="Times New Roman" w:cs="Times New Roman"/>
        <w:sz w:val="24"/>
        <w:szCs w:val="24"/>
      </w:rPr>
      <w:t>РУССКИЙ ЯЗЫК</w:t>
    </w:r>
  </w:p>
  <w:p w:rsidR="00E679F1" w:rsidRDefault="00E679F1" w:rsidP="00E679F1">
    <w:pPr>
      <w:pStyle w:val="a4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             9</w:t>
    </w:r>
    <w:r w:rsidRPr="00484128">
      <w:rPr>
        <w:rFonts w:ascii="Times New Roman" w:hAnsi="Times New Roman" w:cs="Times New Roman"/>
        <w:sz w:val="24"/>
        <w:szCs w:val="24"/>
      </w:rPr>
      <w:t xml:space="preserve"> КЛАСС</w:t>
    </w:r>
  </w:p>
  <w:p w:rsidR="00E679F1" w:rsidRDefault="00E679F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0BF2"/>
    <w:rsid w:val="000C20CA"/>
    <w:rsid w:val="000C577A"/>
    <w:rsid w:val="00300C4D"/>
    <w:rsid w:val="003B6F97"/>
    <w:rsid w:val="00474ECA"/>
    <w:rsid w:val="0055310E"/>
    <w:rsid w:val="005E0A3D"/>
    <w:rsid w:val="00656CAA"/>
    <w:rsid w:val="00691FA1"/>
    <w:rsid w:val="006A2F84"/>
    <w:rsid w:val="007672D4"/>
    <w:rsid w:val="008704D8"/>
    <w:rsid w:val="008737AF"/>
    <w:rsid w:val="009509F2"/>
    <w:rsid w:val="009A2AAD"/>
    <w:rsid w:val="009F4D82"/>
    <w:rsid w:val="00A60BF2"/>
    <w:rsid w:val="00AA42F8"/>
    <w:rsid w:val="00AD5A38"/>
    <w:rsid w:val="00B47812"/>
    <w:rsid w:val="00BA2991"/>
    <w:rsid w:val="00C21AE4"/>
    <w:rsid w:val="00CA74CE"/>
    <w:rsid w:val="00D51971"/>
    <w:rsid w:val="00DF296D"/>
    <w:rsid w:val="00E52725"/>
    <w:rsid w:val="00E679F1"/>
    <w:rsid w:val="00F14D63"/>
    <w:rsid w:val="00F173CA"/>
    <w:rsid w:val="00FD08EC"/>
    <w:rsid w:val="00FF7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96FB13"/>
  <w15:docId w15:val="{2D49F7A4-F1D7-4EB7-8501-EF1A99F98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D08EC"/>
    <w:pPr>
      <w:spacing w:after="0" w:line="240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08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vl">
    <w:name w:val="vl"/>
    <w:basedOn w:val="a0"/>
    <w:rsid w:val="009F4D82"/>
  </w:style>
  <w:style w:type="paragraph" w:styleId="a4">
    <w:name w:val="header"/>
    <w:basedOn w:val="a"/>
    <w:link w:val="a5"/>
    <w:uiPriority w:val="99"/>
    <w:unhideWhenUsed/>
    <w:rsid w:val="00E679F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679F1"/>
  </w:style>
  <w:style w:type="paragraph" w:styleId="a6">
    <w:name w:val="footer"/>
    <w:basedOn w:val="a"/>
    <w:link w:val="a7"/>
    <w:uiPriority w:val="99"/>
    <w:unhideWhenUsed/>
    <w:rsid w:val="00E679F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679F1"/>
  </w:style>
  <w:style w:type="paragraph" w:styleId="a8">
    <w:name w:val="Balloon Text"/>
    <w:basedOn w:val="a"/>
    <w:link w:val="a9"/>
    <w:uiPriority w:val="99"/>
    <w:semiHidden/>
    <w:unhideWhenUsed/>
    <w:rsid w:val="00E679F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679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1106</Words>
  <Characters>6306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318-gracheva</cp:lastModifiedBy>
  <cp:revision>8</cp:revision>
  <dcterms:created xsi:type="dcterms:W3CDTF">2022-08-29T05:28:00Z</dcterms:created>
  <dcterms:modified xsi:type="dcterms:W3CDTF">2022-09-19T06:05:00Z</dcterms:modified>
</cp:coreProperties>
</file>