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C78E3" w:rsidRPr="001B5B42" w:rsidRDefault="00CC78E3" w:rsidP="001B5B42">
      <w:pPr>
        <w:spacing w:line="360" w:lineRule="auto"/>
        <w:jc w:val="both"/>
        <w:rPr>
          <w:sz w:val="16"/>
          <w:szCs w:val="16"/>
        </w:rPr>
      </w:pPr>
    </w:p>
    <w:p w:rsidR="001B5B42" w:rsidRPr="001B5B42" w:rsidRDefault="001B5B42" w:rsidP="001B5B42">
      <w:pPr>
        <w:pStyle w:val="c3"/>
        <w:shd w:val="clear" w:color="auto" w:fill="FFFFFF"/>
        <w:spacing w:before="0" w:beforeAutospacing="0" w:after="0" w:afterAutospacing="0" w:line="360" w:lineRule="auto"/>
        <w:jc w:val="right"/>
        <w:rPr>
          <w:rStyle w:val="c5"/>
          <w:b/>
          <w:bCs/>
          <w:color w:val="000000"/>
          <w:sz w:val="28"/>
          <w:szCs w:val="28"/>
        </w:rPr>
      </w:pPr>
      <w:r w:rsidRPr="001B5B42">
        <w:rPr>
          <w:rStyle w:val="c5"/>
          <w:b/>
          <w:bCs/>
          <w:color w:val="000000"/>
          <w:sz w:val="28"/>
          <w:szCs w:val="28"/>
        </w:rPr>
        <w:t>Шифр участника__________________________</w:t>
      </w:r>
    </w:p>
    <w:p w:rsidR="00BE3424" w:rsidRPr="001B5B42" w:rsidRDefault="00BE3424" w:rsidP="001B5B42">
      <w:pPr>
        <w:pStyle w:val="c3"/>
        <w:shd w:val="clear" w:color="auto" w:fill="FFFFFF"/>
        <w:spacing w:before="0" w:beforeAutospacing="0" w:after="0" w:afterAutospacing="0" w:line="360" w:lineRule="auto"/>
        <w:jc w:val="center"/>
        <w:rPr>
          <w:rStyle w:val="c5"/>
          <w:b/>
          <w:bCs/>
          <w:color w:val="000000"/>
          <w:sz w:val="28"/>
          <w:szCs w:val="28"/>
        </w:rPr>
      </w:pPr>
      <w:r w:rsidRPr="001B5B42">
        <w:rPr>
          <w:rStyle w:val="c5"/>
          <w:b/>
          <w:bCs/>
          <w:color w:val="000000"/>
          <w:sz w:val="28"/>
          <w:szCs w:val="28"/>
        </w:rPr>
        <w:t>Задания для обучающихся</w:t>
      </w:r>
    </w:p>
    <w:p w:rsidR="00BE3424" w:rsidRPr="001B5B42" w:rsidRDefault="00BE3424" w:rsidP="001B5B42">
      <w:pPr>
        <w:pStyle w:val="c3"/>
        <w:shd w:val="clear" w:color="auto" w:fill="FFFFFF"/>
        <w:tabs>
          <w:tab w:val="center" w:pos="4790"/>
          <w:tab w:val="left" w:pos="7835"/>
        </w:tabs>
        <w:spacing w:before="0" w:beforeAutospacing="0" w:after="0" w:afterAutospacing="0" w:line="360" w:lineRule="auto"/>
        <w:jc w:val="center"/>
        <w:rPr>
          <w:rStyle w:val="c5"/>
          <w:b/>
          <w:bCs/>
          <w:color w:val="000000"/>
          <w:sz w:val="28"/>
          <w:szCs w:val="28"/>
        </w:rPr>
      </w:pPr>
      <w:r w:rsidRPr="001B5B42">
        <w:rPr>
          <w:rStyle w:val="c5"/>
          <w:b/>
          <w:bCs/>
          <w:color w:val="000000"/>
          <w:sz w:val="28"/>
          <w:szCs w:val="28"/>
        </w:rPr>
        <w:t xml:space="preserve">Время выполнения заданий </w:t>
      </w:r>
      <w:r w:rsidRPr="001B5B42">
        <w:rPr>
          <w:rStyle w:val="c5"/>
          <w:b/>
          <w:bCs/>
          <w:color w:val="000000"/>
          <w:sz w:val="28"/>
          <w:szCs w:val="28"/>
        </w:rPr>
        <w:sym w:font="Symbol" w:char="F02D"/>
      </w:r>
      <w:r w:rsidR="00626DD3" w:rsidRPr="001B5B42">
        <w:rPr>
          <w:rStyle w:val="c5"/>
          <w:b/>
          <w:bCs/>
          <w:color w:val="000000"/>
          <w:sz w:val="28"/>
          <w:szCs w:val="28"/>
        </w:rPr>
        <w:t xml:space="preserve"> 90 м</w:t>
      </w:r>
      <w:r w:rsidRPr="001B5B42">
        <w:rPr>
          <w:rStyle w:val="c5"/>
          <w:b/>
          <w:bCs/>
          <w:color w:val="000000"/>
          <w:sz w:val="28"/>
          <w:szCs w:val="28"/>
        </w:rPr>
        <w:t>инут</w:t>
      </w:r>
    </w:p>
    <w:p w:rsidR="00BE3424" w:rsidRDefault="00BE3424" w:rsidP="001B5B42">
      <w:pPr>
        <w:pStyle w:val="c3"/>
        <w:shd w:val="clear" w:color="auto" w:fill="FFFFFF"/>
        <w:spacing w:before="0" w:beforeAutospacing="0" w:after="0" w:afterAutospacing="0" w:line="360" w:lineRule="auto"/>
        <w:jc w:val="center"/>
        <w:rPr>
          <w:rStyle w:val="c5"/>
          <w:b/>
          <w:bCs/>
          <w:color w:val="000000"/>
          <w:sz w:val="28"/>
          <w:szCs w:val="28"/>
        </w:rPr>
      </w:pPr>
      <w:r w:rsidRPr="001B5B42">
        <w:rPr>
          <w:rStyle w:val="c5"/>
          <w:b/>
          <w:bCs/>
          <w:color w:val="000000"/>
          <w:sz w:val="28"/>
          <w:szCs w:val="28"/>
        </w:rPr>
        <w:t xml:space="preserve">Максимальное количество баллов </w:t>
      </w:r>
      <w:r w:rsidRPr="001B5B42">
        <w:rPr>
          <w:rStyle w:val="c5"/>
          <w:b/>
          <w:bCs/>
          <w:color w:val="000000"/>
          <w:sz w:val="28"/>
          <w:szCs w:val="28"/>
        </w:rPr>
        <w:sym w:font="Symbol" w:char="F02D"/>
      </w:r>
      <w:r w:rsidR="00626DD3" w:rsidRPr="001B5B42">
        <w:rPr>
          <w:rStyle w:val="c5"/>
          <w:b/>
          <w:bCs/>
          <w:color w:val="000000"/>
          <w:sz w:val="28"/>
          <w:szCs w:val="28"/>
        </w:rPr>
        <w:t xml:space="preserve"> </w:t>
      </w:r>
      <w:r w:rsidR="00041394">
        <w:rPr>
          <w:rStyle w:val="c5"/>
          <w:b/>
          <w:bCs/>
          <w:color w:val="000000"/>
          <w:sz w:val="28"/>
          <w:szCs w:val="28"/>
        </w:rPr>
        <w:t>100</w:t>
      </w:r>
    </w:p>
    <w:p w:rsidR="001B5B42" w:rsidRPr="001B5B42" w:rsidRDefault="001B5B42" w:rsidP="001B5B42">
      <w:pPr>
        <w:pStyle w:val="c3"/>
        <w:shd w:val="clear" w:color="auto" w:fill="FFFFFF"/>
        <w:spacing w:before="0" w:beforeAutospacing="0" w:after="0" w:afterAutospacing="0" w:line="360" w:lineRule="auto"/>
        <w:jc w:val="center"/>
        <w:rPr>
          <w:rStyle w:val="c5"/>
          <w:b/>
          <w:bCs/>
          <w:color w:val="000000"/>
          <w:sz w:val="12"/>
          <w:szCs w:val="12"/>
        </w:rPr>
      </w:pPr>
    </w:p>
    <w:p w:rsidR="00781650" w:rsidRPr="001B5B42" w:rsidRDefault="00204DDE" w:rsidP="001B5B42">
      <w:pPr>
        <w:pStyle w:val="c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c5"/>
          <w:b/>
          <w:bCs/>
          <w:color w:val="000000"/>
          <w:sz w:val="28"/>
          <w:szCs w:val="28"/>
        </w:rPr>
      </w:pPr>
      <w:r w:rsidRPr="001B5B42">
        <w:rPr>
          <w:b/>
          <w:sz w:val="28"/>
          <w:szCs w:val="28"/>
        </w:rPr>
        <w:t xml:space="preserve">Задание 1. </w:t>
      </w:r>
      <w:r w:rsidR="00781650" w:rsidRPr="001B5B42">
        <w:rPr>
          <w:rStyle w:val="c5"/>
          <w:b/>
          <w:bCs/>
          <w:color w:val="000000"/>
          <w:sz w:val="28"/>
          <w:szCs w:val="28"/>
        </w:rPr>
        <w:t xml:space="preserve">Выберите три верных утверждения. </w:t>
      </w:r>
      <w:r w:rsidRPr="001B5B42">
        <w:rPr>
          <w:rStyle w:val="c5"/>
          <w:bCs/>
          <w:i/>
          <w:color w:val="000000"/>
          <w:sz w:val="28"/>
          <w:szCs w:val="28"/>
        </w:rPr>
        <w:t xml:space="preserve">Максимальный балл за задание  – </w:t>
      </w:r>
      <w:r w:rsidR="00041394">
        <w:rPr>
          <w:rStyle w:val="c5"/>
          <w:bCs/>
          <w:i/>
          <w:color w:val="000000"/>
          <w:sz w:val="28"/>
          <w:szCs w:val="28"/>
        </w:rPr>
        <w:t>6</w:t>
      </w:r>
      <w:r w:rsidRPr="001B5B42">
        <w:rPr>
          <w:rStyle w:val="c5"/>
          <w:bCs/>
          <w:i/>
          <w:color w:val="000000"/>
          <w:sz w:val="28"/>
          <w:szCs w:val="28"/>
        </w:rPr>
        <w:t xml:space="preserve"> балл</w:t>
      </w:r>
      <w:r w:rsidR="00041394">
        <w:rPr>
          <w:rStyle w:val="c5"/>
          <w:bCs/>
          <w:i/>
          <w:color w:val="000000"/>
          <w:sz w:val="28"/>
          <w:szCs w:val="28"/>
        </w:rPr>
        <w:t>ов</w:t>
      </w:r>
      <w:bookmarkStart w:id="0" w:name="_GoBack"/>
      <w:bookmarkEnd w:id="0"/>
      <w:r w:rsidRPr="001B5B42">
        <w:rPr>
          <w:rStyle w:val="c5"/>
          <w:bCs/>
          <w:i/>
          <w:color w:val="000000"/>
          <w:sz w:val="28"/>
          <w:szCs w:val="28"/>
        </w:rPr>
        <w:t>.</w:t>
      </w:r>
    </w:p>
    <w:p w:rsidR="006B6E8E" w:rsidRPr="001B5B42" w:rsidRDefault="00385C2C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Cs/>
          <w:color w:val="000000"/>
          <w:sz w:val="28"/>
          <w:szCs w:val="28"/>
        </w:rPr>
      </w:pPr>
      <w:r w:rsidRPr="001B5B42">
        <w:rPr>
          <w:rStyle w:val="c5"/>
          <w:bCs/>
          <w:color w:val="000000"/>
          <w:sz w:val="28"/>
          <w:szCs w:val="28"/>
        </w:rPr>
        <w:t xml:space="preserve">А) </w:t>
      </w:r>
      <w:r w:rsidR="00781650" w:rsidRPr="001B5B42">
        <w:rPr>
          <w:rStyle w:val="c5"/>
          <w:bCs/>
          <w:color w:val="000000"/>
          <w:sz w:val="28"/>
          <w:szCs w:val="28"/>
        </w:rPr>
        <w:t xml:space="preserve">Тори и виги – это неформальные названия политических партий в Великобритании. </w:t>
      </w:r>
    </w:p>
    <w:p w:rsidR="006B6E8E" w:rsidRPr="001B5B42" w:rsidRDefault="00385C2C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Cs/>
          <w:color w:val="000000"/>
          <w:sz w:val="28"/>
          <w:szCs w:val="28"/>
        </w:rPr>
      </w:pPr>
      <w:r w:rsidRPr="001B5B42">
        <w:rPr>
          <w:rStyle w:val="c5"/>
          <w:bCs/>
          <w:color w:val="000000"/>
          <w:sz w:val="28"/>
          <w:szCs w:val="28"/>
        </w:rPr>
        <w:t xml:space="preserve">Б) </w:t>
      </w:r>
      <w:r w:rsidR="00781650" w:rsidRPr="001B5B42">
        <w:rPr>
          <w:rStyle w:val="c5"/>
          <w:bCs/>
          <w:color w:val="000000"/>
          <w:sz w:val="28"/>
          <w:szCs w:val="28"/>
        </w:rPr>
        <w:t xml:space="preserve">В России несовершеннолетнему может быть назначено уголовное наказание в виде штрафа. </w:t>
      </w:r>
    </w:p>
    <w:p w:rsidR="00385C2C" w:rsidRPr="001B5B42" w:rsidRDefault="00385C2C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Cs/>
          <w:color w:val="000000"/>
          <w:sz w:val="28"/>
          <w:szCs w:val="28"/>
        </w:rPr>
      </w:pPr>
      <w:r w:rsidRPr="001B5B42">
        <w:rPr>
          <w:rStyle w:val="c5"/>
          <w:bCs/>
          <w:color w:val="000000"/>
          <w:sz w:val="28"/>
          <w:szCs w:val="28"/>
        </w:rPr>
        <w:t xml:space="preserve">В) </w:t>
      </w:r>
      <w:r w:rsidR="00781650" w:rsidRPr="001B5B42">
        <w:rPr>
          <w:rStyle w:val="c5"/>
          <w:bCs/>
          <w:color w:val="000000"/>
          <w:sz w:val="28"/>
          <w:szCs w:val="28"/>
        </w:rPr>
        <w:t xml:space="preserve">Экономический кризис, вызванный пандемией коронавируса, характеризуется падением совокупного предложения при стабильном совокупном спросе. </w:t>
      </w:r>
    </w:p>
    <w:p w:rsidR="006B6E8E" w:rsidRPr="001B5B42" w:rsidRDefault="00385C2C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Cs/>
          <w:color w:val="000000"/>
          <w:sz w:val="28"/>
          <w:szCs w:val="28"/>
        </w:rPr>
      </w:pPr>
      <w:r w:rsidRPr="001B5B42">
        <w:rPr>
          <w:rStyle w:val="c5"/>
          <w:bCs/>
          <w:color w:val="000000"/>
          <w:sz w:val="28"/>
          <w:szCs w:val="28"/>
        </w:rPr>
        <w:t xml:space="preserve">Г) </w:t>
      </w:r>
      <w:r w:rsidR="00781650" w:rsidRPr="001B5B42">
        <w:rPr>
          <w:rStyle w:val="c5"/>
          <w:bCs/>
          <w:color w:val="000000"/>
          <w:sz w:val="28"/>
          <w:szCs w:val="28"/>
        </w:rPr>
        <w:t xml:space="preserve">Россия не входит в Организацию стран – экспортёров нефти. </w:t>
      </w:r>
    </w:p>
    <w:p w:rsidR="00781650" w:rsidRDefault="00385C2C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Cs/>
          <w:color w:val="000000"/>
          <w:sz w:val="28"/>
          <w:szCs w:val="28"/>
        </w:rPr>
      </w:pPr>
      <w:r w:rsidRPr="001B5B42">
        <w:rPr>
          <w:rStyle w:val="c5"/>
          <w:bCs/>
          <w:color w:val="000000"/>
          <w:sz w:val="28"/>
          <w:szCs w:val="28"/>
        </w:rPr>
        <w:t xml:space="preserve">Д) </w:t>
      </w:r>
      <w:r w:rsidR="00781650" w:rsidRPr="001B5B42">
        <w:rPr>
          <w:rStyle w:val="c5"/>
          <w:bCs/>
          <w:color w:val="000000"/>
          <w:sz w:val="28"/>
          <w:szCs w:val="28"/>
        </w:rPr>
        <w:t xml:space="preserve">В современной социологии считается, что между поколениями есть явно очерченные универсальные границы. </w:t>
      </w:r>
    </w:p>
    <w:p w:rsidR="002E6113" w:rsidRDefault="002E6113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Cs/>
          <w:color w:val="000000"/>
          <w:sz w:val="28"/>
          <w:szCs w:val="28"/>
        </w:rPr>
      </w:pPr>
      <w:r w:rsidRPr="002E6113">
        <w:rPr>
          <w:rStyle w:val="c5"/>
          <w:b/>
          <w:color w:val="000000"/>
          <w:sz w:val="28"/>
          <w:szCs w:val="28"/>
        </w:rPr>
        <w:t>Ответ</w:t>
      </w:r>
      <w:r>
        <w:rPr>
          <w:rStyle w:val="c5"/>
          <w:bCs/>
          <w:color w:val="000000"/>
          <w:sz w:val="28"/>
          <w:szCs w:val="28"/>
        </w:rPr>
        <w:t>: ____________________________________________________________</w:t>
      </w:r>
    </w:p>
    <w:p w:rsidR="002E6113" w:rsidRPr="00B23F5F" w:rsidRDefault="002E6113" w:rsidP="001B5B42">
      <w:pPr>
        <w:pStyle w:val="Default"/>
        <w:spacing w:line="360" w:lineRule="auto"/>
        <w:ind w:firstLine="708"/>
        <w:jc w:val="both"/>
        <w:rPr>
          <w:b/>
          <w:sz w:val="22"/>
          <w:szCs w:val="22"/>
        </w:rPr>
      </w:pPr>
    </w:p>
    <w:p w:rsidR="00204DDE" w:rsidRDefault="00204DDE" w:rsidP="001B5B42">
      <w:pPr>
        <w:pStyle w:val="Default"/>
        <w:spacing w:line="360" w:lineRule="auto"/>
        <w:ind w:firstLine="708"/>
        <w:jc w:val="both"/>
        <w:rPr>
          <w:rStyle w:val="c5"/>
          <w:bCs/>
          <w:i/>
          <w:color w:val="auto"/>
          <w:sz w:val="28"/>
          <w:szCs w:val="28"/>
        </w:rPr>
      </w:pPr>
      <w:r w:rsidRPr="001B5B42">
        <w:rPr>
          <w:b/>
          <w:sz w:val="28"/>
          <w:szCs w:val="28"/>
        </w:rPr>
        <w:t>Задание</w:t>
      </w:r>
      <w:r w:rsidR="00781650" w:rsidRPr="001B5B42">
        <w:rPr>
          <w:b/>
          <w:sz w:val="28"/>
          <w:szCs w:val="28"/>
        </w:rPr>
        <w:t xml:space="preserve"> </w:t>
      </w:r>
      <w:r w:rsidR="00781650" w:rsidRPr="001B5B42">
        <w:rPr>
          <w:b/>
          <w:bCs/>
          <w:sz w:val="28"/>
          <w:szCs w:val="28"/>
        </w:rPr>
        <w:t xml:space="preserve">2. </w:t>
      </w:r>
      <w:r w:rsidR="00781650" w:rsidRPr="001B5B42">
        <w:rPr>
          <w:b/>
          <w:sz w:val="28"/>
          <w:szCs w:val="28"/>
        </w:rPr>
        <w:t>Какие утверждения следуют из информации, содержащейся в изображении? Выберите одно или несколько верных</w:t>
      </w:r>
      <w:r w:rsidRPr="001B5B42">
        <w:rPr>
          <w:b/>
          <w:sz w:val="28"/>
          <w:szCs w:val="28"/>
        </w:rPr>
        <w:t>.</w:t>
      </w:r>
      <w:r w:rsidRPr="001B5B42">
        <w:rPr>
          <w:rStyle w:val="c5"/>
          <w:bCs/>
          <w:i/>
          <w:sz w:val="28"/>
          <w:szCs w:val="28"/>
        </w:rPr>
        <w:t xml:space="preserve"> Максимальный балл за задание  – </w:t>
      </w:r>
      <w:r w:rsidR="00041394">
        <w:rPr>
          <w:rStyle w:val="c5"/>
          <w:bCs/>
          <w:i/>
          <w:color w:val="auto"/>
          <w:sz w:val="28"/>
          <w:szCs w:val="28"/>
        </w:rPr>
        <w:t>10</w:t>
      </w:r>
      <w:r w:rsidRPr="001B5B42">
        <w:rPr>
          <w:rStyle w:val="c5"/>
          <w:bCs/>
          <w:i/>
          <w:color w:val="auto"/>
          <w:sz w:val="28"/>
          <w:szCs w:val="28"/>
        </w:rPr>
        <w:t xml:space="preserve"> баллов.</w:t>
      </w:r>
    </w:p>
    <w:p w:rsidR="00B23F5F" w:rsidRDefault="00B23F5F" w:rsidP="001B5B42">
      <w:pPr>
        <w:pStyle w:val="Default"/>
        <w:spacing w:line="360" w:lineRule="auto"/>
        <w:ind w:firstLine="708"/>
        <w:jc w:val="both"/>
        <w:rPr>
          <w:rStyle w:val="c5"/>
          <w:bCs/>
          <w:i/>
          <w:color w:val="auto"/>
          <w:sz w:val="28"/>
          <w:szCs w:val="28"/>
        </w:rPr>
      </w:pPr>
    </w:p>
    <w:p w:rsidR="00B23F5F" w:rsidRDefault="00B23F5F" w:rsidP="001B5B42">
      <w:pPr>
        <w:pStyle w:val="Default"/>
        <w:spacing w:line="360" w:lineRule="auto"/>
        <w:ind w:firstLine="708"/>
        <w:jc w:val="both"/>
        <w:rPr>
          <w:rStyle w:val="c5"/>
          <w:bCs/>
          <w:i/>
          <w:color w:val="auto"/>
          <w:sz w:val="28"/>
          <w:szCs w:val="28"/>
        </w:rPr>
      </w:pPr>
    </w:p>
    <w:p w:rsidR="00B23F5F" w:rsidRDefault="00B23F5F" w:rsidP="001B5B42">
      <w:pPr>
        <w:pStyle w:val="Default"/>
        <w:spacing w:line="360" w:lineRule="auto"/>
        <w:ind w:firstLine="708"/>
        <w:jc w:val="both"/>
        <w:rPr>
          <w:rStyle w:val="c5"/>
          <w:bCs/>
          <w:i/>
          <w:color w:val="auto"/>
          <w:sz w:val="28"/>
          <w:szCs w:val="28"/>
        </w:rPr>
      </w:pPr>
    </w:p>
    <w:p w:rsidR="00B23F5F" w:rsidRDefault="00B23F5F" w:rsidP="001B5B42">
      <w:pPr>
        <w:pStyle w:val="Default"/>
        <w:spacing w:line="360" w:lineRule="auto"/>
        <w:ind w:firstLine="708"/>
        <w:jc w:val="both"/>
        <w:rPr>
          <w:rStyle w:val="c5"/>
          <w:bCs/>
          <w:i/>
          <w:color w:val="auto"/>
          <w:sz w:val="28"/>
          <w:szCs w:val="28"/>
        </w:rPr>
      </w:pPr>
    </w:p>
    <w:p w:rsidR="00B23F5F" w:rsidRDefault="00B23F5F" w:rsidP="001B5B42">
      <w:pPr>
        <w:pStyle w:val="Default"/>
        <w:spacing w:line="360" w:lineRule="auto"/>
        <w:ind w:firstLine="708"/>
        <w:jc w:val="both"/>
        <w:rPr>
          <w:rStyle w:val="c5"/>
          <w:bCs/>
          <w:i/>
          <w:color w:val="auto"/>
          <w:sz w:val="28"/>
          <w:szCs w:val="28"/>
        </w:rPr>
      </w:pPr>
    </w:p>
    <w:p w:rsidR="00B23F5F" w:rsidRDefault="00B23F5F" w:rsidP="001B5B42">
      <w:pPr>
        <w:pStyle w:val="Default"/>
        <w:spacing w:line="360" w:lineRule="auto"/>
        <w:ind w:firstLine="708"/>
        <w:jc w:val="both"/>
        <w:rPr>
          <w:rStyle w:val="c5"/>
          <w:bCs/>
          <w:i/>
          <w:color w:val="auto"/>
          <w:sz w:val="28"/>
          <w:szCs w:val="28"/>
        </w:rPr>
      </w:pPr>
    </w:p>
    <w:p w:rsidR="00B23F5F" w:rsidRPr="00B23F5F" w:rsidRDefault="00B23F5F" w:rsidP="001B5B42">
      <w:pPr>
        <w:pStyle w:val="Default"/>
        <w:spacing w:line="360" w:lineRule="auto"/>
        <w:ind w:firstLine="708"/>
        <w:jc w:val="both"/>
        <w:rPr>
          <w:rStyle w:val="c5"/>
          <w:i/>
          <w:sz w:val="16"/>
          <w:szCs w:val="16"/>
        </w:rPr>
      </w:pPr>
    </w:p>
    <w:p w:rsidR="00BE3424" w:rsidRPr="001B5B42" w:rsidRDefault="00781650" w:rsidP="001B5B42">
      <w:pPr>
        <w:pStyle w:val="c3"/>
        <w:shd w:val="clear" w:color="auto" w:fill="FFFFFF"/>
        <w:spacing w:before="0" w:beforeAutospacing="0" w:after="0" w:afterAutospacing="0"/>
        <w:jc w:val="center"/>
        <w:rPr>
          <w:b/>
          <w:sz w:val="28"/>
          <w:szCs w:val="28"/>
        </w:rPr>
      </w:pPr>
      <w:r w:rsidRPr="001B5B42">
        <w:rPr>
          <w:b/>
          <w:sz w:val="28"/>
          <w:szCs w:val="28"/>
        </w:rPr>
        <w:t>.</w:t>
      </w:r>
      <w:r w:rsidRPr="001B5B42">
        <w:rPr>
          <w:b/>
          <w:bCs/>
          <w:noProof/>
          <w:color w:val="000000"/>
          <w:sz w:val="28"/>
          <w:szCs w:val="28"/>
          <w:lang w:bidi="th-TH"/>
        </w:rPr>
        <w:drawing>
          <wp:inline distT="0" distB="0" distL="0" distR="0" wp14:anchorId="5866B233" wp14:editId="76CF2EA8">
            <wp:extent cx="4667416" cy="2336226"/>
            <wp:effectExtent l="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235" cy="2342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650" w:rsidRDefault="00781650" w:rsidP="001B5B42">
      <w:pPr>
        <w:pStyle w:val="Default"/>
        <w:jc w:val="center"/>
        <w:rPr>
          <w:i/>
          <w:iCs/>
          <w:sz w:val="28"/>
          <w:szCs w:val="28"/>
        </w:rPr>
      </w:pPr>
      <w:r w:rsidRPr="001B5B42">
        <w:rPr>
          <w:i/>
          <w:iCs/>
          <w:sz w:val="28"/>
          <w:szCs w:val="28"/>
        </w:rPr>
        <w:t>С.Д. Думенко. «Свадьба»</w:t>
      </w:r>
    </w:p>
    <w:p w:rsidR="001B5B42" w:rsidRPr="002E6113" w:rsidRDefault="001B5B42" w:rsidP="001B5B42">
      <w:pPr>
        <w:pStyle w:val="Default"/>
        <w:jc w:val="center"/>
        <w:rPr>
          <w:sz w:val="18"/>
          <w:szCs w:val="18"/>
        </w:rPr>
      </w:pPr>
    </w:p>
    <w:p w:rsidR="006B6E8E" w:rsidRPr="001B5B42" w:rsidRDefault="00781650" w:rsidP="001B5B42">
      <w:pPr>
        <w:pStyle w:val="Default"/>
        <w:numPr>
          <w:ilvl w:val="0"/>
          <w:numId w:val="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На изображении присутствует государственная символика. </w:t>
      </w:r>
    </w:p>
    <w:p w:rsidR="006B6E8E" w:rsidRPr="001B5B42" w:rsidRDefault="00781650" w:rsidP="001B5B42">
      <w:pPr>
        <w:pStyle w:val="Default"/>
        <w:numPr>
          <w:ilvl w:val="0"/>
          <w:numId w:val="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На изображении показаны </w:t>
      </w:r>
      <w:proofErr w:type="spellStart"/>
      <w:r w:rsidRPr="001B5B42">
        <w:rPr>
          <w:sz w:val="28"/>
          <w:szCs w:val="28"/>
        </w:rPr>
        <w:t>межпоколенные</w:t>
      </w:r>
      <w:proofErr w:type="spellEnd"/>
      <w:r w:rsidRPr="001B5B42">
        <w:rPr>
          <w:sz w:val="28"/>
          <w:szCs w:val="28"/>
        </w:rPr>
        <w:t xml:space="preserve"> связи. </w:t>
      </w:r>
    </w:p>
    <w:p w:rsidR="006B6E8E" w:rsidRPr="001B5B42" w:rsidRDefault="00781650" w:rsidP="001B5B42">
      <w:pPr>
        <w:pStyle w:val="Default"/>
        <w:numPr>
          <w:ilvl w:val="0"/>
          <w:numId w:val="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Изображённая на картине церемония носит религиозный характер. </w:t>
      </w:r>
    </w:p>
    <w:p w:rsidR="006B6E8E" w:rsidRPr="001B5B42" w:rsidRDefault="00781650" w:rsidP="001B5B42">
      <w:pPr>
        <w:pStyle w:val="Default"/>
        <w:numPr>
          <w:ilvl w:val="0"/>
          <w:numId w:val="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Люди, изображённые на картине, одеваются в строгом соответствии с гендерными различиями. </w:t>
      </w:r>
    </w:p>
    <w:p w:rsidR="006B6E8E" w:rsidRPr="001B5B42" w:rsidRDefault="00781650" w:rsidP="001B5B42">
      <w:pPr>
        <w:pStyle w:val="Default"/>
        <w:numPr>
          <w:ilvl w:val="0"/>
          <w:numId w:val="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На картине присутствуют элементы народных традиций прошлого. </w:t>
      </w:r>
    </w:p>
    <w:p w:rsidR="006B6E8E" w:rsidRPr="001B5B42" w:rsidRDefault="00781650" w:rsidP="001B5B42">
      <w:pPr>
        <w:pStyle w:val="Default"/>
        <w:numPr>
          <w:ilvl w:val="0"/>
          <w:numId w:val="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Художником подчёркивается неравноправие мужчин и женщин. </w:t>
      </w:r>
    </w:p>
    <w:p w:rsidR="006B6E8E" w:rsidRPr="001B5B42" w:rsidRDefault="00781650" w:rsidP="001B5B42">
      <w:pPr>
        <w:pStyle w:val="Default"/>
        <w:numPr>
          <w:ilvl w:val="0"/>
          <w:numId w:val="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На изображении присутствуют знаки социального отличия. </w:t>
      </w:r>
    </w:p>
    <w:p w:rsidR="006B6E8E" w:rsidRPr="001B5B42" w:rsidRDefault="00781650" w:rsidP="001B5B42">
      <w:pPr>
        <w:pStyle w:val="Default"/>
        <w:numPr>
          <w:ilvl w:val="0"/>
          <w:numId w:val="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На изображении критикуются патриархальные порядки, царящие в обществе. </w:t>
      </w:r>
    </w:p>
    <w:p w:rsidR="006B6E8E" w:rsidRDefault="00781650" w:rsidP="001B5B42">
      <w:pPr>
        <w:pStyle w:val="Default"/>
        <w:numPr>
          <w:ilvl w:val="0"/>
          <w:numId w:val="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На изображении показан процесс урбанизации. </w:t>
      </w:r>
    </w:p>
    <w:p w:rsidR="002E6113" w:rsidRPr="001B5B42" w:rsidRDefault="002E6113" w:rsidP="002E6113">
      <w:pPr>
        <w:pStyle w:val="Default"/>
        <w:tabs>
          <w:tab w:val="left" w:pos="1134"/>
        </w:tabs>
        <w:spacing w:line="360" w:lineRule="auto"/>
        <w:jc w:val="both"/>
        <w:rPr>
          <w:sz w:val="28"/>
          <w:szCs w:val="28"/>
        </w:rPr>
      </w:pPr>
      <w:r w:rsidRPr="002E6113">
        <w:rPr>
          <w:b/>
          <w:bCs/>
          <w:sz w:val="28"/>
          <w:szCs w:val="28"/>
        </w:rPr>
        <w:t>Ответ</w:t>
      </w:r>
      <w:r>
        <w:rPr>
          <w:sz w:val="28"/>
          <w:szCs w:val="28"/>
        </w:rPr>
        <w:t>:____________________________________________________________</w:t>
      </w:r>
    </w:p>
    <w:p w:rsidR="00805CC3" w:rsidRPr="001B5B42" w:rsidRDefault="00805CC3" w:rsidP="001B5B42">
      <w:pPr>
        <w:pStyle w:val="Default"/>
        <w:spacing w:line="360" w:lineRule="auto"/>
        <w:jc w:val="both"/>
        <w:rPr>
          <w:sz w:val="12"/>
          <w:szCs w:val="12"/>
        </w:rPr>
      </w:pPr>
    </w:p>
    <w:p w:rsidR="00781650" w:rsidRPr="001B5B42" w:rsidRDefault="00204DDE" w:rsidP="001B5B42">
      <w:pPr>
        <w:pStyle w:val="c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bCs/>
          <w:i/>
          <w:sz w:val="28"/>
          <w:szCs w:val="28"/>
        </w:rPr>
      </w:pPr>
      <w:r w:rsidRPr="001B5B42">
        <w:rPr>
          <w:b/>
          <w:sz w:val="28"/>
          <w:szCs w:val="28"/>
        </w:rPr>
        <w:t xml:space="preserve">Задание </w:t>
      </w:r>
      <w:r w:rsidR="00781650" w:rsidRPr="001B5B42">
        <w:rPr>
          <w:b/>
          <w:bCs/>
          <w:sz w:val="28"/>
          <w:szCs w:val="28"/>
        </w:rPr>
        <w:t xml:space="preserve">3. Решите логическую задачу. </w:t>
      </w:r>
      <w:r w:rsidRPr="001B5B42">
        <w:rPr>
          <w:bCs/>
          <w:i/>
          <w:sz w:val="28"/>
          <w:szCs w:val="28"/>
        </w:rPr>
        <w:t xml:space="preserve">Максимальный балл за задание  – </w:t>
      </w:r>
      <w:r w:rsidR="00041394">
        <w:rPr>
          <w:bCs/>
          <w:i/>
          <w:sz w:val="28"/>
          <w:szCs w:val="28"/>
        </w:rPr>
        <w:t>3</w:t>
      </w:r>
      <w:r w:rsidRPr="001B5B42">
        <w:rPr>
          <w:bCs/>
          <w:i/>
          <w:sz w:val="28"/>
          <w:szCs w:val="28"/>
        </w:rPr>
        <w:t xml:space="preserve"> балла.</w:t>
      </w:r>
    </w:p>
    <w:p w:rsidR="00781650" w:rsidRPr="001B5B42" w:rsidRDefault="00805CC3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>Известны следующие факты:</w:t>
      </w:r>
    </w:p>
    <w:p w:rsidR="00781650" w:rsidRPr="001B5B42" w:rsidRDefault="00781650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1. Если кто-то не является </w:t>
      </w:r>
      <w:proofErr w:type="spellStart"/>
      <w:r w:rsidRPr="001B5B42">
        <w:rPr>
          <w:sz w:val="28"/>
          <w:szCs w:val="28"/>
        </w:rPr>
        <w:t>шибарином</w:t>
      </w:r>
      <w:proofErr w:type="spellEnd"/>
      <w:r w:rsidRPr="001B5B42">
        <w:rPr>
          <w:sz w:val="28"/>
          <w:szCs w:val="28"/>
        </w:rPr>
        <w:t xml:space="preserve">, то он не является </w:t>
      </w:r>
      <w:proofErr w:type="spellStart"/>
      <w:r w:rsidRPr="001B5B42">
        <w:rPr>
          <w:sz w:val="28"/>
          <w:szCs w:val="28"/>
        </w:rPr>
        <w:t>бургулом</w:t>
      </w:r>
      <w:proofErr w:type="spellEnd"/>
      <w:r w:rsidRPr="001B5B42">
        <w:rPr>
          <w:sz w:val="28"/>
          <w:szCs w:val="28"/>
        </w:rPr>
        <w:t xml:space="preserve">. </w:t>
      </w:r>
    </w:p>
    <w:p w:rsidR="00781650" w:rsidRPr="001B5B42" w:rsidRDefault="00781650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2. Если кто-то является </w:t>
      </w:r>
      <w:proofErr w:type="spellStart"/>
      <w:r w:rsidRPr="001B5B42">
        <w:rPr>
          <w:sz w:val="28"/>
          <w:szCs w:val="28"/>
        </w:rPr>
        <w:t>бургулом</w:t>
      </w:r>
      <w:proofErr w:type="spellEnd"/>
      <w:r w:rsidRPr="001B5B42">
        <w:rPr>
          <w:sz w:val="28"/>
          <w:szCs w:val="28"/>
        </w:rPr>
        <w:t xml:space="preserve">, из этого не следует, что он является </w:t>
      </w:r>
      <w:proofErr w:type="spellStart"/>
      <w:r w:rsidRPr="001B5B42">
        <w:rPr>
          <w:sz w:val="28"/>
          <w:szCs w:val="28"/>
        </w:rPr>
        <w:t>апрелом</w:t>
      </w:r>
      <w:proofErr w:type="spellEnd"/>
      <w:r w:rsidRPr="001B5B42">
        <w:rPr>
          <w:sz w:val="28"/>
          <w:szCs w:val="28"/>
        </w:rPr>
        <w:t xml:space="preserve">. </w:t>
      </w:r>
    </w:p>
    <w:p w:rsidR="00781650" w:rsidRPr="001B5B42" w:rsidRDefault="00781650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lastRenderedPageBreak/>
        <w:t xml:space="preserve">3. Любой </w:t>
      </w:r>
      <w:proofErr w:type="spellStart"/>
      <w:r w:rsidRPr="001B5B42">
        <w:rPr>
          <w:sz w:val="28"/>
          <w:szCs w:val="28"/>
        </w:rPr>
        <w:t>апрел</w:t>
      </w:r>
      <w:proofErr w:type="spellEnd"/>
      <w:r w:rsidRPr="001B5B42">
        <w:rPr>
          <w:sz w:val="28"/>
          <w:szCs w:val="28"/>
        </w:rPr>
        <w:t xml:space="preserve"> является </w:t>
      </w:r>
      <w:proofErr w:type="spellStart"/>
      <w:r w:rsidRPr="001B5B42">
        <w:rPr>
          <w:sz w:val="28"/>
          <w:szCs w:val="28"/>
        </w:rPr>
        <w:t>шибарином</w:t>
      </w:r>
      <w:proofErr w:type="spellEnd"/>
      <w:r w:rsidRPr="001B5B42">
        <w:rPr>
          <w:sz w:val="28"/>
          <w:szCs w:val="28"/>
        </w:rPr>
        <w:t xml:space="preserve">, но не любой </w:t>
      </w:r>
      <w:proofErr w:type="spellStart"/>
      <w:r w:rsidRPr="001B5B42">
        <w:rPr>
          <w:sz w:val="28"/>
          <w:szCs w:val="28"/>
        </w:rPr>
        <w:t>шибарин</w:t>
      </w:r>
      <w:proofErr w:type="spellEnd"/>
      <w:r w:rsidRPr="001B5B42">
        <w:rPr>
          <w:sz w:val="28"/>
          <w:szCs w:val="28"/>
        </w:rPr>
        <w:t xml:space="preserve"> является </w:t>
      </w:r>
      <w:proofErr w:type="spellStart"/>
      <w:r w:rsidRPr="001B5B42">
        <w:rPr>
          <w:sz w:val="28"/>
          <w:szCs w:val="28"/>
        </w:rPr>
        <w:t>апрелом</w:t>
      </w:r>
      <w:proofErr w:type="spellEnd"/>
      <w:r w:rsidRPr="001B5B42">
        <w:rPr>
          <w:sz w:val="28"/>
          <w:szCs w:val="28"/>
        </w:rPr>
        <w:t xml:space="preserve">. </w:t>
      </w:r>
    </w:p>
    <w:p w:rsidR="00781650" w:rsidRPr="001B5B42" w:rsidRDefault="00781650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4. Если кто-то является </w:t>
      </w:r>
      <w:proofErr w:type="spellStart"/>
      <w:r w:rsidRPr="001B5B42">
        <w:rPr>
          <w:sz w:val="28"/>
          <w:szCs w:val="28"/>
        </w:rPr>
        <w:t>апрелом</w:t>
      </w:r>
      <w:proofErr w:type="spellEnd"/>
      <w:r w:rsidRPr="001B5B42">
        <w:rPr>
          <w:sz w:val="28"/>
          <w:szCs w:val="28"/>
        </w:rPr>
        <w:t xml:space="preserve">, из этого не следует, что он является </w:t>
      </w:r>
      <w:proofErr w:type="spellStart"/>
      <w:r w:rsidRPr="001B5B42">
        <w:rPr>
          <w:sz w:val="28"/>
          <w:szCs w:val="28"/>
        </w:rPr>
        <w:t>бургулом</w:t>
      </w:r>
      <w:proofErr w:type="spellEnd"/>
      <w:r w:rsidRPr="001B5B42">
        <w:rPr>
          <w:sz w:val="28"/>
          <w:szCs w:val="28"/>
        </w:rPr>
        <w:t xml:space="preserve">. </w:t>
      </w:r>
    </w:p>
    <w:p w:rsidR="00781650" w:rsidRPr="001B5B42" w:rsidRDefault="00781650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5. Существуют те, кто является и </w:t>
      </w:r>
      <w:proofErr w:type="spellStart"/>
      <w:r w:rsidRPr="001B5B42">
        <w:rPr>
          <w:sz w:val="28"/>
          <w:szCs w:val="28"/>
        </w:rPr>
        <w:t>апрелом</w:t>
      </w:r>
      <w:proofErr w:type="spellEnd"/>
      <w:r w:rsidRPr="001B5B42">
        <w:rPr>
          <w:sz w:val="28"/>
          <w:szCs w:val="28"/>
        </w:rPr>
        <w:t xml:space="preserve">, и </w:t>
      </w:r>
      <w:proofErr w:type="spellStart"/>
      <w:r w:rsidRPr="001B5B42">
        <w:rPr>
          <w:sz w:val="28"/>
          <w:szCs w:val="28"/>
        </w:rPr>
        <w:t>бургулом</w:t>
      </w:r>
      <w:proofErr w:type="spellEnd"/>
      <w:r w:rsidRPr="001B5B42">
        <w:rPr>
          <w:sz w:val="28"/>
          <w:szCs w:val="28"/>
        </w:rPr>
        <w:t xml:space="preserve">. </w:t>
      </w:r>
    </w:p>
    <w:p w:rsidR="00781650" w:rsidRPr="001B5B42" w:rsidRDefault="00781650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1B5B42">
        <w:rPr>
          <w:i/>
          <w:sz w:val="28"/>
          <w:szCs w:val="28"/>
        </w:rPr>
        <w:t xml:space="preserve">Из приведённых ниже изображений выберите одну диаграмму, отражающую отношения между </w:t>
      </w:r>
      <w:proofErr w:type="spellStart"/>
      <w:r w:rsidRPr="001B5B42">
        <w:rPr>
          <w:i/>
          <w:sz w:val="28"/>
          <w:szCs w:val="28"/>
        </w:rPr>
        <w:t>шибаринами</w:t>
      </w:r>
      <w:proofErr w:type="spellEnd"/>
      <w:r w:rsidRPr="001B5B42">
        <w:rPr>
          <w:i/>
          <w:sz w:val="28"/>
          <w:szCs w:val="28"/>
        </w:rPr>
        <w:t xml:space="preserve">, </w:t>
      </w:r>
      <w:proofErr w:type="spellStart"/>
      <w:r w:rsidRPr="001B5B42">
        <w:rPr>
          <w:i/>
          <w:sz w:val="28"/>
          <w:szCs w:val="28"/>
        </w:rPr>
        <w:t>бургулами</w:t>
      </w:r>
      <w:proofErr w:type="spellEnd"/>
      <w:r w:rsidRPr="001B5B42">
        <w:rPr>
          <w:i/>
          <w:sz w:val="28"/>
          <w:szCs w:val="28"/>
        </w:rPr>
        <w:t xml:space="preserve"> и </w:t>
      </w:r>
      <w:proofErr w:type="spellStart"/>
      <w:r w:rsidRPr="001B5B42">
        <w:rPr>
          <w:i/>
          <w:sz w:val="28"/>
          <w:szCs w:val="28"/>
        </w:rPr>
        <w:t>апрелами</w:t>
      </w:r>
      <w:proofErr w:type="spellEnd"/>
      <w:r w:rsidRPr="001B5B42">
        <w:rPr>
          <w:i/>
          <w:sz w:val="28"/>
          <w:szCs w:val="28"/>
        </w:rPr>
        <w:t>. Каждая из категорий обозначается отдельным кругом, пересечение обозначает общие элементы</w:t>
      </w:r>
      <w:r w:rsidRPr="001B5B42">
        <w:rPr>
          <w:sz w:val="28"/>
          <w:szCs w:val="28"/>
        </w:rPr>
        <w:t>.</w:t>
      </w:r>
    </w:p>
    <w:p w:rsidR="00781650" w:rsidRPr="001B5B42" w:rsidRDefault="00781650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 w:rsidRPr="001B5B42">
        <w:rPr>
          <w:b/>
          <w:bCs/>
          <w:noProof/>
          <w:color w:val="000000"/>
          <w:sz w:val="28"/>
          <w:szCs w:val="28"/>
          <w:lang w:bidi="th-TH"/>
        </w:rPr>
        <w:drawing>
          <wp:inline distT="0" distB="0" distL="0" distR="0" wp14:anchorId="053DE4F6" wp14:editId="328563A5">
            <wp:extent cx="5802201" cy="2822713"/>
            <wp:effectExtent l="0" t="0" r="0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5616" t="18359" r="32475" b="88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2178" cy="2832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5CC3" w:rsidRPr="002E6113" w:rsidRDefault="002E6113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Ответ: ____________________________________________________________</w:t>
      </w:r>
    </w:p>
    <w:p w:rsidR="002E6113" w:rsidRPr="002E6113" w:rsidRDefault="002E6113" w:rsidP="001B5B42">
      <w:pPr>
        <w:pStyle w:val="c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b/>
          <w:sz w:val="16"/>
          <w:szCs w:val="16"/>
        </w:rPr>
      </w:pPr>
    </w:p>
    <w:p w:rsidR="00781650" w:rsidRPr="001B5B42" w:rsidRDefault="00204DDE" w:rsidP="001B5B42">
      <w:pPr>
        <w:pStyle w:val="c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b/>
          <w:bCs/>
          <w:sz w:val="28"/>
          <w:szCs w:val="28"/>
        </w:rPr>
      </w:pPr>
      <w:r w:rsidRPr="001B5B42">
        <w:rPr>
          <w:b/>
          <w:sz w:val="28"/>
          <w:szCs w:val="28"/>
        </w:rPr>
        <w:t xml:space="preserve">Задание </w:t>
      </w:r>
      <w:r w:rsidR="00781650" w:rsidRPr="001B5B42">
        <w:rPr>
          <w:b/>
          <w:bCs/>
          <w:sz w:val="28"/>
          <w:szCs w:val="28"/>
        </w:rPr>
        <w:t xml:space="preserve">4. Решите экономическую задачу. </w:t>
      </w:r>
      <w:r w:rsidR="00B51F0D" w:rsidRPr="001B5B42">
        <w:rPr>
          <w:bCs/>
          <w:i/>
          <w:sz w:val="28"/>
          <w:szCs w:val="28"/>
        </w:rPr>
        <w:t xml:space="preserve">Максимальный балл за задание  – </w:t>
      </w:r>
      <w:r w:rsidR="00041394">
        <w:rPr>
          <w:bCs/>
          <w:i/>
          <w:sz w:val="28"/>
          <w:szCs w:val="28"/>
        </w:rPr>
        <w:t>12</w:t>
      </w:r>
      <w:r w:rsidR="00B51F0D" w:rsidRPr="001B5B42">
        <w:rPr>
          <w:bCs/>
          <w:i/>
          <w:sz w:val="28"/>
          <w:szCs w:val="28"/>
        </w:rPr>
        <w:t xml:space="preserve"> баллов.</w:t>
      </w:r>
    </w:p>
    <w:p w:rsidR="00781650" w:rsidRPr="001B5B42" w:rsidRDefault="00781650" w:rsidP="001B5B42">
      <w:pPr>
        <w:pStyle w:val="c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proofErr w:type="spellStart"/>
      <w:r w:rsidRPr="001B5B42">
        <w:rPr>
          <w:sz w:val="28"/>
          <w:szCs w:val="28"/>
        </w:rPr>
        <w:t>Иксландский</w:t>
      </w:r>
      <w:proofErr w:type="spellEnd"/>
      <w:r w:rsidRPr="001B5B42">
        <w:rPr>
          <w:sz w:val="28"/>
          <w:szCs w:val="28"/>
        </w:rPr>
        <w:t xml:space="preserve"> чиновник Ляпкин-Тяпкин подсчитывает ВВП </w:t>
      </w:r>
      <w:proofErr w:type="spellStart"/>
      <w:r w:rsidRPr="001B5B42">
        <w:rPr>
          <w:sz w:val="28"/>
          <w:szCs w:val="28"/>
        </w:rPr>
        <w:t>Иксландии</w:t>
      </w:r>
      <w:proofErr w:type="spellEnd"/>
      <w:r w:rsidRPr="001B5B42">
        <w:rPr>
          <w:sz w:val="28"/>
          <w:szCs w:val="28"/>
        </w:rPr>
        <w:t xml:space="preserve">, измеряемый в тугриках. Для подсчёта ВВП в экономике выбирается базовый год. Выбирая год в качестве базового, экономисты берут цены именно этого года. В </w:t>
      </w:r>
      <w:proofErr w:type="spellStart"/>
      <w:r w:rsidRPr="001B5B42">
        <w:rPr>
          <w:sz w:val="28"/>
          <w:szCs w:val="28"/>
        </w:rPr>
        <w:t>Иксландии</w:t>
      </w:r>
      <w:proofErr w:type="spellEnd"/>
      <w:r w:rsidRPr="001B5B42">
        <w:rPr>
          <w:sz w:val="28"/>
          <w:szCs w:val="28"/>
        </w:rPr>
        <w:t xml:space="preserve"> производятся всего два товара: ананасы (А) и маракасы (М). В таблице указаны цены и количества произведённых на территории </w:t>
      </w:r>
      <w:proofErr w:type="spellStart"/>
      <w:r w:rsidRPr="001B5B42">
        <w:rPr>
          <w:sz w:val="28"/>
          <w:szCs w:val="28"/>
        </w:rPr>
        <w:t>Иксландии</w:t>
      </w:r>
      <w:proofErr w:type="spellEnd"/>
      <w:r w:rsidRPr="001B5B42">
        <w:rPr>
          <w:sz w:val="28"/>
          <w:szCs w:val="28"/>
        </w:rPr>
        <w:t xml:space="preserve"> товаров за последние несколько лет.</w:t>
      </w:r>
    </w:p>
    <w:p w:rsidR="00781650" w:rsidRPr="001B5B42" w:rsidRDefault="00781650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 w:rsidRPr="001B5B42">
        <w:rPr>
          <w:b/>
          <w:bCs/>
          <w:noProof/>
          <w:color w:val="000000"/>
          <w:sz w:val="28"/>
          <w:szCs w:val="28"/>
          <w:lang w:bidi="th-TH"/>
        </w:rPr>
        <w:lastRenderedPageBreak/>
        <w:drawing>
          <wp:inline distT="0" distB="0" distL="0" distR="0" wp14:anchorId="424C8636" wp14:editId="0CC59438">
            <wp:extent cx="6056015" cy="112908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/>
                    <a:srcRect l="5616" t="38291" r="31816" b="40948"/>
                    <a:stretch/>
                  </pic:blipFill>
                  <pic:spPr bwMode="auto">
                    <a:xfrm>
                      <a:off x="0" y="0"/>
                      <a:ext cx="6067892" cy="1131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3424" w:rsidRPr="001B5B42" w:rsidRDefault="006B6E8E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 w:rsidRPr="001B5B42">
        <w:rPr>
          <w:sz w:val="28"/>
          <w:szCs w:val="28"/>
        </w:rPr>
        <w:tab/>
      </w:r>
      <w:r w:rsidR="00781650" w:rsidRPr="001B5B42">
        <w:rPr>
          <w:sz w:val="28"/>
          <w:szCs w:val="28"/>
        </w:rPr>
        <w:t>Ляпкин-Тяпкин хочет, чтобы показатели были как можно более впечатляющими и выгодными, демонстрировали экономические успехи страны. Его критик, Бобровский-</w:t>
      </w:r>
      <w:proofErr w:type="spellStart"/>
      <w:r w:rsidR="00781650" w:rsidRPr="001B5B42">
        <w:rPr>
          <w:sz w:val="28"/>
          <w:szCs w:val="28"/>
        </w:rPr>
        <w:t>Добровский</w:t>
      </w:r>
      <w:proofErr w:type="spellEnd"/>
      <w:r w:rsidR="00781650" w:rsidRPr="001B5B42">
        <w:rPr>
          <w:sz w:val="28"/>
          <w:szCs w:val="28"/>
        </w:rPr>
        <w:t>, стремится к обратному результату.</w:t>
      </w:r>
    </w:p>
    <w:p w:rsidR="00781650" w:rsidRDefault="00781650" w:rsidP="001B5B42">
      <w:pPr>
        <w:pStyle w:val="Default"/>
        <w:spacing w:line="360" w:lineRule="auto"/>
        <w:jc w:val="both"/>
        <w:rPr>
          <w:bCs/>
          <w:i/>
          <w:sz w:val="28"/>
          <w:szCs w:val="28"/>
        </w:rPr>
      </w:pPr>
      <w:r w:rsidRPr="001B5B42">
        <w:rPr>
          <w:b/>
          <w:bCs/>
          <w:sz w:val="28"/>
          <w:szCs w:val="28"/>
        </w:rPr>
        <w:t xml:space="preserve">4.1. </w:t>
      </w:r>
      <w:r w:rsidRPr="001B5B42">
        <w:rPr>
          <w:sz w:val="28"/>
          <w:szCs w:val="28"/>
        </w:rPr>
        <w:t xml:space="preserve">Выберите, как называется ВВП, учитывающий ценовые изменения. </w:t>
      </w:r>
      <w:r w:rsidR="00B51F0D" w:rsidRPr="001B5B42">
        <w:rPr>
          <w:bCs/>
          <w:i/>
          <w:sz w:val="28"/>
          <w:szCs w:val="28"/>
        </w:rPr>
        <w:t xml:space="preserve">За верный ответ – </w:t>
      </w:r>
      <w:r w:rsidR="00041394">
        <w:rPr>
          <w:bCs/>
          <w:i/>
          <w:sz w:val="28"/>
          <w:szCs w:val="28"/>
        </w:rPr>
        <w:t>2</w:t>
      </w:r>
      <w:r w:rsidR="00B51F0D" w:rsidRPr="001B5B42">
        <w:rPr>
          <w:bCs/>
          <w:i/>
          <w:sz w:val="28"/>
          <w:szCs w:val="28"/>
        </w:rPr>
        <w:t xml:space="preserve"> балл</w:t>
      </w:r>
      <w:r w:rsidR="00041394">
        <w:rPr>
          <w:bCs/>
          <w:i/>
          <w:sz w:val="28"/>
          <w:szCs w:val="28"/>
        </w:rPr>
        <w:t>а</w:t>
      </w:r>
      <w:r w:rsidR="00B51F0D" w:rsidRPr="001B5B42">
        <w:rPr>
          <w:bCs/>
          <w:i/>
          <w:sz w:val="28"/>
          <w:szCs w:val="28"/>
        </w:rPr>
        <w:t xml:space="preserve">. </w:t>
      </w:r>
    </w:p>
    <w:p w:rsidR="002E6113" w:rsidRPr="001B5B42" w:rsidRDefault="002E6113" w:rsidP="002E6113">
      <w:pPr>
        <w:pStyle w:val="Default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номинальный </w:t>
      </w:r>
    </w:p>
    <w:p w:rsidR="002E6113" w:rsidRPr="001B5B42" w:rsidRDefault="002E6113" w:rsidP="002E6113">
      <w:pPr>
        <w:pStyle w:val="Default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реальный </w:t>
      </w:r>
    </w:p>
    <w:p w:rsidR="002E6113" w:rsidRPr="001B5B42" w:rsidRDefault="002E6113" w:rsidP="002E6113">
      <w:pPr>
        <w:pStyle w:val="Default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по паритету покупательной способности </w:t>
      </w:r>
    </w:p>
    <w:p w:rsidR="002E6113" w:rsidRPr="001B5B42" w:rsidRDefault="002E6113" w:rsidP="002E6113">
      <w:pPr>
        <w:pStyle w:val="Default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>инфляционный</w:t>
      </w:r>
    </w:p>
    <w:p w:rsidR="002E6113" w:rsidRPr="001B5B42" w:rsidRDefault="002E6113" w:rsidP="002E6113">
      <w:pPr>
        <w:pStyle w:val="Default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ценовой </w:t>
      </w:r>
    </w:p>
    <w:p w:rsidR="002E6113" w:rsidRPr="001B5B42" w:rsidRDefault="002E6113" w:rsidP="002E6113">
      <w:pPr>
        <w:pStyle w:val="Default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 многофакторный </w:t>
      </w:r>
    </w:p>
    <w:p w:rsidR="00781650" w:rsidRDefault="00781650" w:rsidP="001B5B42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  <w:r w:rsidRPr="001B5B42">
        <w:rPr>
          <w:b/>
          <w:bCs/>
          <w:sz w:val="28"/>
          <w:szCs w:val="28"/>
        </w:rPr>
        <w:t xml:space="preserve">4.2. </w:t>
      </w:r>
      <w:r w:rsidRPr="001B5B42">
        <w:rPr>
          <w:sz w:val="28"/>
          <w:szCs w:val="28"/>
        </w:rPr>
        <w:t xml:space="preserve">Какой год (или годы) стоит выбрать Ляпкину-Тяпкину в качестве базового при подсчёте показателя из предыдущего вопроса для 2020 года? Выберите все возможные варианты. </w:t>
      </w:r>
      <w:r w:rsidR="00B51F0D" w:rsidRPr="001B5B42">
        <w:rPr>
          <w:bCs/>
          <w:i/>
          <w:sz w:val="28"/>
          <w:szCs w:val="28"/>
        </w:rPr>
        <w:t xml:space="preserve">За верный ответ – </w:t>
      </w:r>
      <w:r w:rsidR="00041394">
        <w:rPr>
          <w:bCs/>
          <w:i/>
          <w:sz w:val="28"/>
          <w:szCs w:val="28"/>
        </w:rPr>
        <w:t>4</w:t>
      </w:r>
      <w:r w:rsidR="00B51F0D" w:rsidRPr="001B5B42">
        <w:rPr>
          <w:bCs/>
          <w:i/>
          <w:sz w:val="28"/>
          <w:szCs w:val="28"/>
        </w:rPr>
        <w:t xml:space="preserve"> балла.</w:t>
      </w:r>
      <w:r w:rsidR="00B51F0D" w:rsidRPr="001B5B42">
        <w:rPr>
          <w:b/>
          <w:bCs/>
          <w:sz w:val="28"/>
          <w:szCs w:val="28"/>
        </w:rPr>
        <w:t xml:space="preserve"> </w:t>
      </w:r>
    </w:p>
    <w:p w:rsidR="002E6113" w:rsidRPr="001B5B42" w:rsidRDefault="002E6113" w:rsidP="002E6113">
      <w:pPr>
        <w:pStyle w:val="Default"/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2016 </w:t>
      </w:r>
    </w:p>
    <w:p w:rsidR="002E6113" w:rsidRPr="001B5B42" w:rsidRDefault="002E6113" w:rsidP="002E6113">
      <w:pPr>
        <w:pStyle w:val="Default"/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2017 </w:t>
      </w:r>
    </w:p>
    <w:p w:rsidR="002E6113" w:rsidRPr="001B5B42" w:rsidRDefault="002E6113" w:rsidP="002E6113">
      <w:pPr>
        <w:pStyle w:val="Default"/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2018 </w:t>
      </w:r>
    </w:p>
    <w:p w:rsidR="002E6113" w:rsidRPr="001B5B42" w:rsidRDefault="002E6113" w:rsidP="002E6113">
      <w:pPr>
        <w:pStyle w:val="Default"/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2019 </w:t>
      </w:r>
    </w:p>
    <w:p w:rsidR="002E6113" w:rsidRPr="001B5B42" w:rsidRDefault="002E6113" w:rsidP="002E6113">
      <w:pPr>
        <w:pStyle w:val="Default"/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 2020 </w:t>
      </w:r>
    </w:p>
    <w:p w:rsidR="00781650" w:rsidRDefault="00781650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bCs/>
          <w:i/>
          <w:sz w:val="28"/>
          <w:szCs w:val="28"/>
        </w:rPr>
      </w:pPr>
      <w:r w:rsidRPr="001B5B42">
        <w:rPr>
          <w:b/>
          <w:bCs/>
          <w:sz w:val="28"/>
          <w:szCs w:val="28"/>
        </w:rPr>
        <w:t xml:space="preserve">4.3. </w:t>
      </w:r>
      <w:r w:rsidRPr="001B5B42">
        <w:rPr>
          <w:sz w:val="28"/>
          <w:szCs w:val="28"/>
        </w:rPr>
        <w:t>Какой год (или годы) стоит выбрать Бобровскому-</w:t>
      </w:r>
      <w:proofErr w:type="spellStart"/>
      <w:r w:rsidRPr="001B5B42">
        <w:rPr>
          <w:sz w:val="28"/>
          <w:szCs w:val="28"/>
        </w:rPr>
        <w:t>Добровскому</w:t>
      </w:r>
      <w:proofErr w:type="spellEnd"/>
      <w:r w:rsidRPr="001B5B42">
        <w:rPr>
          <w:sz w:val="28"/>
          <w:szCs w:val="28"/>
        </w:rPr>
        <w:t xml:space="preserve"> в качестве базового при подсчёте показателя из первого вопроса для 2020 года? Выберите все возможные варианты. </w:t>
      </w:r>
      <w:r w:rsidR="00B51F0D" w:rsidRPr="001B5B42">
        <w:rPr>
          <w:bCs/>
          <w:i/>
          <w:sz w:val="28"/>
          <w:szCs w:val="28"/>
        </w:rPr>
        <w:t xml:space="preserve">За верный ответ – </w:t>
      </w:r>
      <w:r w:rsidR="00041394">
        <w:rPr>
          <w:bCs/>
          <w:i/>
          <w:sz w:val="28"/>
          <w:szCs w:val="28"/>
        </w:rPr>
        <w:t>2</w:t>
      </w:r>
      <w:r w:rsidR="00B51F0D" w:rsidRPr="001B5B42">
        <w:rPr>
          <w:bCs/>
          <w:i/>
          <w:sz w:val="28"/>
          <w:szCs w:val="28"/>
        </w:rPr>
        <w:t xml:space="preserve"> балл</w:t>
      </w:r>
      <w:r w:rsidR="00041394">
        <w:rPr>
          <w:bCs/>
          <w:i/>
          <w:sz w:val="28"/>
          <w:szCs w:val="28"/>
        </w:rPr>
        <w:t>а</w:t>
      </w:r>
      <w:r w:rsidR="00B51F0D" w:rsidRPr="001B5B42">
        <w:rPr>
          <w:bCs/>
          <w:i/>
          <w:sz w:val="28"/>
          <w:szCs w:val="28"/>
        </w:rPr>
        <w:t>.</w:t>
      </w:r>
    </w:p>
    <w:p w:rsidR="002E6113" w:rsidRPr="001B5B42" w:rsidRDefault="002E6113" w:rsidP="002E6113">
      <w:pPr>
        <w:pStyle w:val="Default"/>
        <w:numPr>
          <w:ilvl w:val="0"/>
          <w:numId w:val="11"/>
        </w:numPr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2016 </w:t>
      </w:r>
    </w:p>
    <w:p w:rsidR="002E6113" w:rsidRPr="001B5B42" w:rsidRDefault="002E6113" w:rsidP="002E6113">
      <w:pPr>
        <w:pStyle w:val="Default"/>
        <w:numPr>
          <w:ilvl w:val="0"/>
          <w:numId w:val="11"/>
        </w:numPr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lastRenderedPageBreak/>
        <w:t xml:space="preserve">2017 </w:t>
      </w:r>
    </w:p>
    <w:p w:rsidR="002E6113" w:rsidRPr="001B5B42" w:rsidRDefault="002E6113" w:rsidP="002E6113">
      <w:pPr>
        <w:pStyle w:val="Default"/>
        <w:numPr>
          <w:ilvl w:val="0"/>
          <w:numId w:val="11"/>
        </w:numPr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2018 </w:t>
      </w:r>
    </w:p>
    <w:p w:rsidR="002E6113" w:rsidRPr="001B5B42" w:rsidRDefault="002E6113" w:rsidP="002E6113">
      <w:pPr>
        <w:pStyle w:val="Default"/>
        <w:numPr>
          <w:ilvl w:val="0"/>
          <w:numId w:val="11"/>
        </w:numPr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2019 </w:t>
      </w:r>
    </w:p>
    <w:p w:rsidR="002E6113" w:rsidRPr="001B5B42" w:rsidRDefault="002E6113" w:rsidP="002E6113">
      <w:pPr>
        <w:pStyle w:val="Default"/>
        <w:numPr>
          <w:ilvl w:val="0"/>
          <w:numId w:val="11"/>
        </w:numPr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2020 </w:t>
      </w:r>
    </w:p>
    <w:p w:rsidR="00781650" w:rsidRDefault="00781650" w:rsidP="001B5B42">
      <w:pPr>
        <w:pStyle w:val="Default"/>
        <w:spacing w:line="360" w:lineRule="auto"/>
        <w:jc w:val="both"/>
        <w:rPr>
          <w:bCs/>
          <w:i/>
          <w:sz w:val="28"/>
          <w:szCs w:val="28"/>
        </w:rPr>
      </w:pPr>
      <w:r w:rsidRPr="001B5B42">
        <w:rPr>
          <w:b/>
          <w:bCs/>
          <w:sz w:val="28"/>
          <w:szCs w:val="28"/>
        </w:rPr>
        <w:t xml:space="preserve">4.4. </w:t>
      </w:r>
      <w:r w:rsidRPr="001B5B42">
        <w:rPr>
          <w:sz w:val="28"/>
          <w:szCs w:val="28"/>
        </w:rPr>
        <w:t xml:space="preserve">Чему будет равен обсуждаемый показатель в подсчётах Ляпкина-Тяпкина? </w:t>
      </w:r>
      <w:r w:rsidRPr="001B5B42">
        <w:rPr>
          <w:bCs/>
          <w:i/>
          <w:sz w:val="28"/>
          <w:szCs w:val="28"/>
        </w:rPr>
        <w:t xml:space="preserve">За верный ответ – </w:t>
      </w:r>
      <w:r w:rsidR="00041394">
        <w:rPr>
          <w:bCs/>
          <w:i/>
          <w:sz w:val="28"/>
          <w:szCs w:val="28"/>
        </w:rPr>
        <w:t>2</w:t>
      </w:r>
      <w:r w:rsidRPr="001B5B42">
        <w:rPr>
          <w:bCs/>
          <w:i/>
          <w:sz w:val="28"/>
          <w:szCs w:val="28"/>
        </w:rPr>
        <w:t xml:space="preserve"> балл</w:t>
      </w:r>
      <w:r w:rsidR="00041394">
        <w:rPr>
          <w:bCs/>
          <w:i/>
          <w:sz w:val="28"/>
          <w:szCs w:val="28"/>
        </w:rPr>
        <w:t>а</w:t>
      </w:r>
      <w:r w:rsidRPr="001B5B42">
        <w:rPr>
          <w:bCs/>
          <w:i/>
          <w:sz w:val="28"/>
          <w:szCs w:val="28"/>
        </w:rPr>
        <w:t xml:space="preserve">. </w:t>
      </w:r>
    </w:p>
    <w:p w:rsidR="002E6113" w:rsidRPr="001B5B42" w:rsidRDefault="002E6113" w:rsidP="001B5B42">
      <w:pPr>
        <w:pStyle w:val="Default"/>
        <w:spacing w:line="360" w:lineRule="auto"/>
        <w:jc w:val="both"/>
        <w:rPr>
          <w:i/>
          <w:sz w:val="28"/>
          <w:szCs w:val="28"/>
        </w:rPr>
      </w:pPr>
      <w:r w:rsidRPr="002E6113">
        <w:rPr>
          <w:b/>
          <w:iCs/>
          <w:sz w:val="28"/>
          <w:szCs w:val="28"/>
        </w:rPr>
        <w:t>Ответ</w:t>
      </w:r>
      <w:r>
        <w:rPr>
          <w:bCs/>
          <w:i/>
          <w:sz w:val="28"/>
          <w:szCs w:val="28"/>
        </w:rPr>
        <w:t>: ___________________________________________________________</w:t>
      </w:r>
    </w:p>
    <w:p w:rsidR="00805CC3" w:rsidRDefault="00781650" w:rsidP="001B5B42">
      <w:pPr>
        <w:pStyle w:val="Default"/>
        <w:spacing w:line="360" w:lineRule="auto"/>
        <w:jc w:val="both"/>
        <w:rPr>
          <w:bCs/>
          <w:i/>
          <w:sz w:val="28"/>
          <w:szCs w:val="28"/>
        </w:rPr>
      </w:pPr>
      <w:r w:rsidRPr="001B5B42">
        <w:rPr>
          <w:b/>
          <w:bCs/>
          <w:sz w:val="28"/>
          <w:szCs w:val="28"/>
        </w:rPr>
        <w:t xml:space="preserve">4.5. </w:t>
      </w:r>
      <w:r w:rsidRPr="001B5B42">
        <w:rPr>
          <w:sz w:val="28"/>
          <w:szCs w:val="28"/>
        </w:rPr>
        <w:t>А в подсчётах Бобровского-</w:t>
      </w:r>
      <w:proofErr w:type="spellStart"/>
      <w:r w:rsidRPr="001B5B42">
        <w:rPr>
          <w:sz w:val="28"/>
          <w:szCs w:val="28"/>
        </w:rPr>
        <w:t>Добровского</w:t>
      </w:r>
      <w:proofErr w:type="spellEnd"/>
      <w:r w:rsidRPr="001B5B42">
        <w:rPr>
          <w:sz w:val="28"/>
          <w:szCs w:val="28"/>
        </w:rPr>
        <w:t xml:space="preserve">? </w:t>
      </w:r>
      <w:r w:rsidRPr="001B5B42">
        <w:rPr>
          <w:bCs/>
          <w:i/>
          <w:sz w:val="28"/>
          <w:szCs w:val="28"/>
        </w:rPr>
        <w:t xml:space="preserve">За верный ответ – </w:t>
      </w:r>
      <w:r w:rsidR="00041394">
        <w:rPr>
          <w:bCs/>
          <w:i/>
          <w:sz w:val="28"/>
          <w:szCs w:val="28"/>
        </w:rPr>
        <w:t>2</w:t>
      </w:r>
      <w:r w:rsidRPr="001B5B42">
        <w:rPr>
          <w:bCs/>
          <w:i/>
          <w:sz w:val="28"/>
          <w:szCs w:val="28"/>
        </w:rPr>
        <w:t xml:space="preserve"> балл</w:t>
      </w:r>
      <w:r w:rsidR="00041394">
        <w:rPr>
          <w:bCs/>
          <w:i/>
          <w:sz w:val="28"/>
          <w:szCs w:val="28"/>
        </w:rPr>
        <w:t>а</w:t>
      </w:r>
      <w:r w:rsidRPr="001B5B42">
        <w:rPr>
          <w:bCs/>
          <w:i/>
          <w:sz w:val="28"/>
          <w:szCs w:val="28"/>
        </w:rPr>
        <w:t xml:space="preserve">. </w:t>
      </w:r>
    </w:p>
    <w:p w:rsidR="002E6113" w:rsidRPr="001B5B42" w:rsidRDefault="002E6113" w:rsidP="001B5B42">
      <w:pPr>
        <w:pStyle w:val="Default"/>
        <w:spacing w:line="360" w:lineRule="auto"/>
        <w:jc w:val="both"/>
        <w:rPr>
          <w:bCs/>
          <w:i/>
          <w:sz w:val="28"/>
          <w:szCs w:val="28"/>
        </w:rPr>
      </w:pPr>
      <w:r w:rsidRPr="002E6113">
        <w:rPr>
          <w:b/>
          <w:iCs/>
          <w:sz w:val="28"/>
          <w:szCs w:val="28"/>
        </w:rPr>
        <w:t>Ответ</w:t>
      </w:r>
      <w:r>
        <w:rPr>
          <w:bCs/>
          <w:i/>
          <w:sz w:val="28"/>
          <w:szCs w:val="28"/>
        </w:rPr>
        <w:t>: ___________________________________________________________</w:t>
      </w:r>
    </w:p>
    <w:p w:rsidR="00805CC3" w:rsidRPr="002E6113" w:rsidRDefault="00805CC3" w:rsidP="001B5B42">
      <w:pPr>
        <w:pStyle w:val="Default"/>
        <w:spacing w:line="360" w:lineRule="auto"/>
        <w:jc w:val="both"/>
        <w:rPr>
          <w:bCs/>
          <w:i/>
          <w:sz w:val="20"/>
          <w:szCs w:val="20"/>
        </w:rPr>
      </w:pPr>
    </w:p>
    <w:p w:rsidR="00781650" w:rsidRPr="001B5B42" w:rsidRDefault="00204DDE" w:rsidP="001B5B42">
      <w:pPr>
        <w:pStyle w:val="Default"/>
        <w:spacing w:line="360" w:lineRule="auto"/>
        <w:ind w:firstLine="708"/>
        <w:jc w:val="both"/>
        <w:rPr>
          <w:i/>
          <w:sz w:val="28"/>
          <w:szCs w:val="28"/>
        </w:rPr>
      </w:pPr>
      <w:r w:rsidRPr="001B5B42">
        <w:rPr>
          <w:b/>
          <w:sz w:val="28"/>
          <w:szCs w:val="28"/>
        </w:rPr>
        <w:t xml:space="preserve">Задание </w:t>
      </w:r>
      <w:r w:rsidR="00781650" w:rsidRPr="001B5B42">
        <w:rPr>
          <w:b/>
          <w:bCs/>
          <w:sz w:val="28"/>
          <w:szCs w:val="28"/>
        </w:rPr>
        <w:t xml:space="preserve">5. Решите правовую задачу. </w:t>
      </w:r>
      <w:r w:rsidR="00B51F0D" w:rsidRPr="001B5B42">
        <w:rPr>
          <w:rStyle w:val="c5"/>
          <w:bCs/>
          <w:i/>
          <w:sz w:val="28"/>
          <w:szCs w:val="28"/>
        </w:rPr>
        <w:t xml:space="preserve">Максимальный балл за задание  – </w:t>
      </w:r>
      <w:r w:rsidR="00041394">
        <w:rPr>
          <w:rStyle w:val="c5"/>
          <w:bCs/>
          <w:i/>
          <w:sz w:val="28"/>
          <w:szCs w:val="28"/>
        </w:rPr>
        <w:t>22</w:t>
      </w:r>
      <w:r w:rsidR="00B51F0D" w:rsidRPr="001B5B42">
        <w:rPr>
          <w:rStyle w:val="c5"/>
          <w:bCs/>
          <w:i/>
          <w:sz w:val="28"/>
          <w:szCs w:val="28"/>
        </w:rPr>
        <w:t xml:space="preserve"> балл</w:t>
      </w:r>
      <w:r w:rsidR="00041394">
        <w:rPr>
          <w:rStyle w:val="c5"/>
          <w:bCs/>
          <w:i/>
          <w:sz w:val="28"/>
          <w:szCs w:val="28"/>
        </w:rPr>
        <w:t>а</w:t>
      </w:r>
      <w:r w:rsidR="00B51F0D" w:rsidRPr="001B5B42">
        <w:rPr>
          <w:rStyle w:val="c5"/>
          <w:bCs/>
          <w:i/>
          <w:sz w:val="28"/>
          <w:szCs w:val="28"/>
        </w:rPr>
        <w:t>.</w:t>
      </w:r>
    </w:p>
    <w:p w:rsidR="00781650" w:rsidRPr="001B5B42" w:rsidRDefault="00781650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>В гражданском праве выделяют различные способы обесп</w:t>
      </w:r>
      <w:r w:rsidR="00805CC3" w:rsidRPr="001B5B42">
        <w:rPr>
          <w:sz w:val="28"/>
          <w:szCs w:val="28"/>
        </w:rPr>
        <w:t xml:space="preserve">ечения исполнения обязательств. </w:t>
      </w:r>
      <w:r w:rsidRPr="001B5B42">
        <w:rPr>
          <w:sz w:val="28"/>
          <w:szCs w:val="28"/>
        </w:rPr>
        <w:t xml:space="preserve">Соотнесите примеры и способы обеспечения исполнения обязательств по ним. </w:t>
      </w:r>
    </w:p>
    <w:tbl>
      <w:tblPr>
        <w:tblStyle w:val="a9"/>
        <w:tblW w:w="0" w:type="auto"/>
        <w:tblInd w:w="108" w:type="dxa"/>
        <w:tblLook w:val="04A0" w:firstRow="1" w:lastRow="0" w:firstColumn="1" w:lastColumn="0" w:noHBand="0" w:noVBand="1"/>
      </w:tblPr>
      <w:tblGrid>
        <w:gridCol w:w="6663"/>
        <w:gridCol w:w="2800"/>
      </w:tblGrid>
      <w:tr w:rsidR="00781650" w:rsidRPr="001B5B42" w:rsidTr="001B5B42">
        <w:tc>
          <w:tcPr>
            <w:tcW w:w="6663" w:type="dxa"/>
          </w:tcPr>
          <w:p w:rsidR="00781650" w:rsidRPr="001B5B42" w:rsidRDefault="00781650" w:rsidP="001B5B42">
            <w:pPr>
              <w:pStyle w:val="Default"/>
              <w:jc w:val="center"/>
              <w:rPr>
                <w:rStyle w:val="c5"/>
                <w:b/>
                <w:bCs/>
                <w:sz w:val="26"/>
                <w:szCs w:val="26"/>
              </w:rPr>
            </w:pPr>
            <w:r w:rsidRPr="001B5B42">
              <w:rPr>
                <w:b/>
                <w:bCs/>
                <w:sz w:val="26"/>
                <w:szCs w:val="26"/>
              </w:rPr>
              <w:t>Примеры</w:t>
            </w:r>
          </w:p>
        </w:tc>
        <w:tc>
          <w:tcPr>
            <w:tcW w:w="2800" w:type="dxa"/>
          </w:tcPr>
          <w:p w:rsidR="00781650" w:rsidRPr="001B5B42" w:rsidRDefault="00781650" w:rsidP="001B5B42">
            <w:pPr>
              <w:pStyle w:val="Default"/>
              <w:jc w:val="center"/>
              <w:rPr>
                <w:rStyle w:val="c5"/>
                <w:b/>
                <w:bCs/>
                <w:sz w:val="26"/>
                <w:szCs w:val="26"/>
              </w:rPr>
            </w:pPr>
            <w:r w:rsidRPr="001B5B42">
              <w:rPr>
                <w:b/>
                <w:bCs/>
                <w:sz w:val="26"/>
                <w:szCs w:val="26"/>
              </w:rPr>
              <w:t>Способы обеспечения исполнения обязательств</w:t>
            </w:r>
          </w:p>
        </w:tc>
      </w:tr>
      <w:tr w:rsidR="00781650" w:rsidRPr="001B5B42" w:rsidTr="001B5B42">
        <w:tc>
          <w:tcPr>
            <w:tcW w:w="6663" w:type="dxa"/>
          </w:tcPr>
          <w:p w:rsidR="00781650" w:rsidRPr="001B5B42" w:rsidRDefault="00781650" w:rsidP="001B5B42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1B5B42">
              <w:rPr>
                <w:sz w:val="28"/>
                <w:szCs w:val="28"/>
              </w:rPr>
              <w:t xml:space="preserve">A) При взятии кредита Денис обратился к своей подруге Юлии за помощью, чтобы добиться более низкой ставки по кредиту. Теперь Юлия обязывается отвечать за своевременные выплаты Дениса по кредиту. </w:t>
            </w:r>
          </w:p>
          <w:p w:rsidR="00781650" w:rsidRPr="001B5B42" w:rsidRDefault="00527633" w:rsidP="001B5B42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1B5B42">
              <w:rPr>
                <w:sz w:val="28"/>
                <w:szCs w:val="28"/>
              </w:rPr>
              <w:t>Б</w:t>
            </w:r>
            <w:r w:rsidR="00781650" w:rsidRPr="001B5B42">
              <w:rPr>
                <w:sz w:val="28"/>
                <w:szCs w:val="28"/>
              </w:rPr>
              <w:t xml:space="preserve">) У кредитора Аристарха находится ценная реликвия, которая подлежит передаче должнику Платону. Если Платон не будет производить требуемые выплаты в срок, то Аристарх не отдаст её Платону до исполнения обязательства. </w:t>
            </w:r>
          </w:p>
          <w:p w:rsidR="00781650" w:rsidRPr="001B5B42" w:rsidRDefault="00527633" w:rsidP="001B5B42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1B5B42">
              <w:rPr>
                <w:sz w:val="28"/>
                <w:szCs w:val="28"/>
              </w:rPr>
              <w:t>В</w:t>
            </w:r>
            <w:r w:rsidR="00781650" w:rsidRPr="001B5B42">
              <w:rPr>
                <w:sz w:val="28"/>
                <w:szCs w:val="28"/>
              </w:rPr>
              <w:t xml:space="preserve">) Компания по доставке пиццы готова вернуть 10% от цены заказа, если качество заказа не понравится покупателю. </w:t>
            </w:r>
          </w:p>
          <w:p w:rsidR="00781650" w:rsidRPr="001B5B42" w:rsidRDefault="00527633" w:rsidP="001B5B42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1B5B42">
              <w:rPr>
                <w:sz w:val="28"/>
                <w:szCs w:val="28"/>
              </w:rPr>
              <w:t>Г</w:t>
            </w:r>
            <w:r w:rsidR="00781650" w:rsidRPr="001B5B42">
              <w:rPr>
                <w:sz w:val="28"/>
                <w:szCs w:val="28"/>
              </w:rPr>
              <w:t xml:space="preserve">) Если Виктор не выполнит условия сделки с </w:t>
            </w:r>
            <w:r w:rsidR="00781650" w:rsidRPr="001B5B42">
              <w:rPr>
                <w:sz w:val="28"/>
                <w:szCs w:val="28"/>
              </w:rPr>
              <w:lastRenderedPageBreak/>
              <w:t xml:space="preserve">Варварой, то Варвара будет возмещать свои убытки из стоимости имущества, заранее предоставленного Виктором. </w:t>
            </w:r>
          </w:p>
          <w:p w:rsidR="00781650" w:rsidRPr="001B5B42" w:rsidRDefault="00527633" w:rsidP="001B5B42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1B5B42">
              <w:rPr>
                <w:sz w:val="28"/>
                <w:szCs w:val="28"/>
              </w:rPr>
              <w:t>Д</w:t>
            </w:r>
            <w:r w:rsidR="00781650" w:rsidRPr="001B5B42">
              <w:rPr>
                <w:sz w:val="28"/>
                <w:szCs w:val="28"/>
              </w:rPr>
              <w:t xml:space="preserve">) Виктор решил купить у Анжелики фортепиано. Анжелика понимает, что фортепиано перевозить дорого и затратно, поэтому попросила Виктора заранее перевести часть оплаты на её карту. </w:t>
            </w:r>
          </w:p>
          <w:p w:rsidR="00781650" w:rsidRPr="001B5B42" w:rsidRDefault="00527633" w:rsidP="001B5B42">
            <w:pPr>
              <w:pStyle w:val="c3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 w:rsidRPr="001B5B42">
              <w:rPr>
                <w:sz w:val="28"/>
                <w:szCs w:val="28"/>
              </w:rPr>
              <w:t>Е</w:t>
            </w:r>
            <w:r w:rsidR="00781650" w:rsidRPr="001B5B42">
              <w:rPr>
                <w:sz w:val="28"/>
                <w:szCs w:val="28"/>
              </w:rPr>
              <w:t xml:space="preserve">) Фирма «Лютик» по просьбе Никиты взяла на себя обязательство уплатить Насте 1000 тугриков в соответствии с условиями договора, который Никита заключил с Настей. </w:t>
            </w:r>
          </w:p>
          <w:p w:rsidR="002E1509" w:rsidRPr="001B5B42" w:rsidRDefault="00527633" w:rsidP="001B5B42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1B5B42">
              <w:rPr>
                <w:sz w:val="28"/>
                <w:szCs w:val="28"/>
              </w:rPr>
              <w:t>Ж</w:t>
            </w:r>
            <w:r w:rsidR="002E1509" w:rsidRPr="001B5B42">
              <w:rPr>
                <w:sz w:val="28"/>
                <w:szCs w:val="28"/>
              </w:rPr>
              <w:t xml:space="preserve">) Мама сказала Веронике, что отдаст ей игрушки после того, как она выполнит своё обещание и вымоет посуду. </w:t>
            </w:r>
          </w:p>
          <w:p w:rsidR="002E1509" w:rsidRPr="001B5B42" w:rsidRDefault="00527633" w:rsidP="001B5B42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1B5B42">
              <w:rPr>
                <w:sz w:val="28"/>
                <w:szCs w:val="28"/>
              </w:rPr>
              <w:t>З</w:t>
            </w:r>
            <w:r w:rsidR="002E1509" w:rsidRPr="001B5B42">
              <w:rPr>
                <w:sz w:val="28"/>
                <w:szCs w:val="28"/>
              </w:rPr>
              <w:t xml:space="preserve">) Если строительная компания не выполнит работы в доме Александра в требуемые сроки, то ей придётся выплатить Александру 1000 тугриков. </w:t>
            </w:r>
          </w:p>
          <w:p w:rsidR="002E1509" w:rsidRPr="001B5B42" w:rsidRDefault="00527633" w:rsidP="001B5B42">
            <w:pPr>
              <w:pStyle w:val="c3"/>
              <w:spacing w:before="0" w:beforeAutospacing="0" w:after="0" w:afterAutospacing="0" w:line="276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1B5B42">
              <w:rPr>
                <w:sz w:val="28"/>
                <w:szCs w:val="28"/>
              </w:rPr>
              <w:t>И</w:t>
            </w:r>
            <w:r w:rsidR="002E1509" w:rsidRPr="001B5B42">
              <w:rPr>
                <w:sz w:val="28"/>
                <w:szCs w:val="28"/>
              </w:rPr>
              <w:t xml:space="preserve">) Чтобы обеспечить исполнение договора дистанционной купли-продажи, Матвей оплатил часть стоимости заказа, которую магазин обязан вернуть в случае неисполнения условий договора. </w:t>
            </w:r>
          </w:p>
        </w:tc>
        <w:tc>
          <w:tcPr>
            <w:tcW w:w="2800" w:type="dxa"/>
          </w:tcPr>
          <w:p w:rsidR="002E1509" w:rsidRPr="001B5B42" w:rsidRDefault="002E1509" w:rsidP="001B5B42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1B5B42">
              <w:rPr>
                <w:sz w:val="28"/>
                <w:szCs w:val="28"/>
              </w:rPr>
              <w:lastRenderedPageBreak/>
              <w:t xml:space="preserve">1) Неустойка </w:t>
            </w:r>
          </w:p>
          <w:p w:rsidR="002E1509" w:rsidRPr="001B5B42" w:rsidRDefault="002E1509" w:rsidP="001B5B42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1B5B42">
              <w:rPr>
                <w:sz w:val="28"/>
                <w:szCs w:val="28"/>
              </w:rPr>
              <w:t xml:space="preserve">2) Залог </w:t>
            </w:r>
          </w:p>
          <w:p w:rsidR="002E1509" w:rsidRPr="001B5B42" w:rsidRDefault="007C55ED" w:rsidP="001B5B42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1B5B42">
              <w:rPr>
                <w:sz w:val="28"/>
                <w:szCs w:val="28"/>
              </w:rPr>
              <w:t xml:space="preserve">3) Удержание </w:t>
            </w:r>
            <w:r w:rsidR="002E1509" w:rsidRPr="001B5B42">
              <w:rPr>
                <w:sz w:val="28"/>
                <w:szCs w:val="28"/>
              </w:rPr>
              <w:t xml:space="preserve">вещи должника </w:t>
            </w:r>
          </w:p>
          <w:p w:rsidR="002E1509" w:rsidRPr="001B5B42" w:rsidRDefault="002E1509" w:rsidP="001B5B42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1B5B42">
              <w:rPr>
                <w:sz w:val="28"/>
                <w:szCs w:val="28"/>
              </w:rPr>
              <w:t xml:space="preserve">4) Поручительство </w:t>
            </w:r>
          </w:p>
          <w:p w:rsidR="002E1509" w:rsidRPr="001B5B42" w:rsidRDefault="002E1509" w:rsidP="001B5B42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1B5B42">
              <w:rPr>
                <w:sz w:val="28"/>
                <w:szCs w:val="28"/>
              </w:rPr>
              <w:t xml:space="preserve">5) Независимая гарантия </w:t>
            </w:r>
          </w:p>
          <w:p w:rsidR="007C55ED" w:rsidRPr="001B5B42" w:rsidRDefault="002E1509" w:rsidP="001B5B42">
            <w:pPr>
              <w:pStyle w:val="c3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 w:rsidRPr="001B5B42">
              <w:rPr>
                <w:sz w:val="28"/>
                <w:szCs w:val="28"/>
              </w:rPr>
              <w:t xml:space="preserve">6) Задаток </w:t>
            </w:r>
          </w:p>
          <w:p w:rsidR="007C55ED" w:rsidRPr="001B5B42" w:rsidRDefault="007C55ED" w:rsidP="001B5B42">
            <w:pPr>
              <w:pStyle w:val="c3"/>
              <w:spacing w:before="0" w:beforeAutospacing="0" w:after="0" w:afterAutospacing="0" w:line="276" w:lineRule="auto"/>
              <w:jc w:val="both"/>
              <w:rPr>
                <w:rStyle w:val="c5"/>
                <w:sz w:val="28"/>
                <w:szCs w:val="28"/>
              </w:rPr>
            </w:pPr>
          </w:p>
        </w:tc>
      </w:tr>
    </w:tbl>
    <w:p w:rsidR="00527633" w:rsidRPr="001B5B42" w:rsidRDefault="002E1509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Cs/>
          <w:color w:val="000000"/>
          <w:sz w:val="6"/>
          <w:szCs w:val="6"/>
        </w:rPr>
      </w:pPr>
      <w:r w:rsidRPr="001B5B42">
        <w:rPr>
          <w:b/>
          <w:bCs/>
          <w:noProof/>
          <w:color w:val="000000"/>
          <w:sz w:val="28"/>
          <w:szCs w:val="28"/>
          <w:lang w:bidi="th-TH"/>
        </w:rPr>
        <w:drawing>
          <wp:inline distT="0" distB="0" distL="0" distR="0" wp14:anchorId="12D3F094" wp14:editId="67C11523">
            <wp:extent cx="5996096" cy="9144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5382" t="46875" r="47433" b="401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9682" cy="913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6E8E" w:rsidRPr="001B5B42">
        <w:rPr>
          <w:rStyle w:val="c5"/>
          <w:bCs/>
          <w:color w:val="000000"/>
          <w:sz w:val="28"/>
          <w:szCs w:val="28"/>
        </w:rPr>
        <w:t xml:space="preserve"> </w:t>
      </w:r>
    </w:p>
    <w:p w:rsidR="00B51F0D" w:rsidRPr="001B5B42" w:rsidRDefault="00204DDE" w:rsidP="001B5B42">
      <w:pPr>
        <w:pStyle w:val="c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bCs/>
          <w:i/>
          <w:sz w:val="28"/>
          <w:szCs w:val="28"/>
        </w:rPr>
      </w:pPr>
      <w:r w:rsidRPr="001B5B42">
        <w:rPr>
          <w:b/>
          <w:sz w:val="28"/>
          <w:szCs w:val="28"/>
        </w:rPr>
        <w:t xml:space="preserve">Задание </w:t>
      </w:r>
      <w:r w:rsidR="002E1509" w:rsidRPr="001B5B42">
        <w:rPr>
          <w:b/>
          <w:bCs/>
          <w:sz w:val="28"/>
          <w:szCs w:val="28"/>
        </w:rPr>
        <w:t xml:space="preserve">6. </w:t>
      </w:r>
      <w:r w:rsidR="00B51F0D" w:rsidRPr="001B5B42">
        <w:rPr>
          <w:bCs/>
          <w:i/>
          <w:sz w:val="28"/>
          <w:szCs w:val="28"/>
        </w:rPr>
        <w:t xml:space="preserve">Максимальный балл за задание  – </w:t>
      </w:r>
      <w:r w:rsidR="00041394">
        <w:rPr>
          <w:bCs/>
          <w:i/>
          <w:sz w:val="28"/>
          <w:szCs w:val="28"/>
        </w:rPr>
        <w:t>14</w:t>
      </w:r>
      <w:r w:rsidR="00B51F0D" w:rsidRPr="001B5B42">
        <w:rPr>
          <w:bCs/>
          <w:i/>
          <w:sz w:val="28"/>
          <w:szCs w:val="28"/>
        </w:rPr>
        <w:t xml:space="preserve"> баллов.</w:t>
      </w:r>
    </w:p>
    <w:p w:rsidR="00B51F0D" w:rsidRPr="001B5B42" w:rsidRDefault="002E1509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В юридической науке толкование права традиционно делят на официальное и неофициальное. Официальное толкование права дополнительно делят на нормативное, распространяющееся на все случаи действия нормативного правового акта, и казуальное, применяемое лишь к конкретному делу. </w:t>
      </w:r>
    </w:p>
    <w:p w:rsidR="002E1509" w:rsidRPr="001B5B42" w:rsidRDefault="002E1509" w:rsidP="001B5B42">
      <w:pPr>
        <w:pStyle w:val="Default"/>
        <w:spacing w:line="360" w:lineRule="auto"/>
        <w:ind w:firstLine="708"/>
        <w:jc w:val="both"/>
        <w:rPr>
          <w:b/>
          <w:sz w:val="28"/>
          <w:szCs w:val="28"/>
        </w:rPr>
      </w:pPr>
      <w:r w:rsidRPr="001B5B42">
        <w:rPr>
          <w:b/>
          <w:sz w:val="28"/>
          <w:szCs w:val="28"/>
        </w:rPr>
        <w:t xml:space="preserve">Разделите примеры на три категории в зависимости от типа толкования права. </w:t>
      </w:r>
      <w:r w:rsidR="00805CC3" w:rsidRPr="001B5B42">
        <w:rPr>
          <w:b/>
          <w:sz w:val="28"/>
          <w:szCs w:val="28"/>
        </w:rPr>
        <w:t>Впишите в таблицу буквы.</w:t>
      </w:r>
    </w:p>
    <w:p w:rsidR="002E1509" w:rsidRPr="001B5B42" w:rsidRDefault="002E1509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lastRenderedPageBreak/>
        <w:t xml:space="preserve">А) Инженер Василий решил ознакомиться с Гражданским кодексом и по-своему понял его положения. </w:t>
      </w:r>
    </w:p>
    <w:p w:rsidR="002E1509" w:rsidRPr="001B5B42" w:rsidRDefault="002E1509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Б) Известный специалист в области уголовного права издал комментарии и пояснения к Уголовному кодексу. </w:t>
      </w:r>
    </w:p>
    <w:p w:rsidR="002E1509" w:rsidRPr="001B5B42" w:rsidRDefault="002E1509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В) Практикующий юрист использовал положения Земельного кодекса. </w:t>
      </w:r>
    </w:p>
    <w:p w:rsidR="002E1509" w:rsidRPr="001B5B42" w:rsidRDefault="002E1509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Г) Президент подготовил толкование своего указа. </w:t>
      </w:r>
    </w:p>
    <w:p w:rsidR="002E1509" w:rsidRPr="001B5B42" w:rsidRDefault="002E1509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Д) Верховный суд в ответ на жалобу Василия Ложкина разъяснил порядок уплаты алиментов в его случае. </w:t>
      </w:r>
    </w:p>
    <w:p w:rsidR="002E1509" w:rsidRPr="001B5B42" w:rsidRDefault="002E1509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Е) По поручению Правительства Верховный суд подготовил разъяснения для судов о применении в судебной практике Постановления Правительства. </w:t>
      </w:r>
    </w:p>
    <w:p w:rsidR="002E1509" w:rsidRPr="001B5B42" w:rsidRDefault="002E1509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>Ж) Департамент жилищно-коммунального хозяйства объяснил обратившейся госпоже Шапокляк законный порядок выселения животных из квартиры соседей.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189"/>
        <w:gridCol w:w="3171"/>
        <w:gridCol w:w="3211"/>
      </w:tblGrid>
      <w:tr w:rsidR="00527633" w:rsidRPr="001B5B42" w:rsidTr="00527633">
        <w:trPr>
          <w:trHeight w:val="494"/>
        </w:trPr>
        <w:tc>
          <w:tcPr>
            <w:tcW w:w="6569" w:type="dxa"/>
            <w:gridSpan w:val="2"/>
          </w:tcPr>
          <w:p w:rsidR="00527633" w:rsidRPr="001B5B42" w:rsidRDefault="00527633" w:rsidP="001B5B42">
            <w:pPr>
              <w:pStyle w:val="c3"/>
              <w:spacing w:before="0" w:beforeAutospacing="0" w:after="0" w:afterAutospacing="0" w:line="360" w:lineRule="auto"/>
              <w:jc w:val="center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1B5B42">
              <w:rPr>
                <w:rStyle w:val="c5"/>
                <w:b/>
                <w:bCs/>
                <w:color w:val="000000"/>
                <w:sz w:val="28"/>
                <w:szCs w:val="28"/>
              </w:rPr>
              <w:t xml:space="preserve">Официальное </w:t>
            </w:r>
          </w:p>
        </w:tc>
        <w:tc>
          <w:tcPr>
            <w:tcW w:w="3285" w:type="dxa"/>
            <w:vMerge w:val="restart"/>
          </w:tcPr>
          <w:p w:rsidR="00527633" w:rsidRPr="001B5B42" w:rsidRDefault="00527633" w:rsidP="001B5B42">
            <w:pPr>
              <w:pStyle w:val="c3"/>
              <w:spacing w:before="0" w:beforeAutospacing="0" w:after="0" w:afterAutospacing="0" w:line="360" w:lineRule="auto"/>
              <w:jc w:val="center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1B5B42">
              <w:rPr>
                <w:rStyle w:val="c5"/>
                <w:b/>
                <w:bCs/>
                <w:color w:val="000000"/>
                <w:sz w:val="28"/>
                <w:szCs w:val="28"/>
              </w:rPr>
              <w:t>Неофициальное</w:t>
            </w:r>
          </w:p>
        </w:tc>
      </w:tr>
      <w:tr w:rsidR="00527633" w:rsidRPr="001B5B42" w:rsidTr="00527633">
        <w:trPr>
          <w:trHeight w:val="473"/>
        </w:trPr>
        <w:tc>
          <w:tcPr>
            <w:tcW w:w="3284" w:type="dxa"/>
          </w:tcPr>
          <w:p w:rsidR="00527633" w:rsidRPr="001B5B42" w:rsidRDefault="00527633" w:rsidP="001B5B42">
            <w:pPr>
              <w:pStyle w:val="c3"/>
              <w:spacing w:before="0" w:beforeAutospacing="0" w:after="0" w:afterAutospacing="0" w:line="360" w:lineRule="auto"/>
              <w:jc w:val="center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1B5B42">
              <w:rPr>
                <w:rStyle w:val="c5"/>
                <w:b/>
                <w:bCs/>
                <w:color w:val="000000"/>
                <w:sz w:val="28"/>
                <w:szCs w:val="28"/>
              </w:rPr>
              <w:t>Нормативное</w:t>
            </w:r>
          </w:p>
        </w:tc>
        <w:tc>
          <w:tcPr>
            <w:tcW w:w="3285" w:type="dxa"/>
          </w:tcPr>
          <w:p w:rsidR="00527633" w:rsidRPr="001B5B42" w:rsidRDefault="00527633" w:rsidP="001B5B42">
            <w:pPr>
              <w:pStyle w:val="c3"/>
              <w:spacing w:before="0" w:beforeAutospacing="0" w:after="0" w:afterAutospacing="0" w:line="360" w:lineRule="auto"/>
              <w:jc w:val="center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1B5B42">
              <w:rPr>
                <w:rStyle w:val="c5"/>
                <w:b/>
                <w:bCs/>
                <w:color w:val="000000"/>
                <w:sz w:val="28"/>
                <w:szCs w:val="28"/>
              </w:rPr>
              <w:t>Казуальное</w:t>
            </w:r>
          </w:p>
        </w:tc>
        <w:tc>
          <w:tcPr>
            <w:tcW w:w="3285" w:type="dxa"/>
            <w:vMerge/>
          </w:tcPr>
          <w:p w:rsidR="00527633" w:rsidRPr="001B5B42" w:rsidRDefault="00527633" w:rsidP="001B5B42">
            <w:pPr>
              <w:pStyle w:val="c3"/>
              <w:spacing w:before="0" w:beforeAutospacing="0" w:after="0" w:afterAutospacing="0" w:line="360" w:lineRule="auto"/>
              <w:jc w:val="center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527633" w:rsidRPr="001B5B42" w:rsidTr="00527633">
        <w:tc>
          <w:tcPr>
            <w:tcW w:w="3284" w:type="dxa"/>
          </w:tcPr>
          <w:p w:rsidR="00527633" w:rsidRPr="001B5B42" w:rsidRDefault="00527633" w:rsidP="001B5B42">
            <w:pPr>
              <w:pStyle w:val="c3"/>
              <w:spacing w:before="0" w:beforeAutospacing="0" w:after="0" w:afterAutospacing="0" w:line="360" w:lineRule="auto"/>
              <w:jc w:val="center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285" w:type="dxa"/>
          </w:tcPr>
          <w:p w:rsidR="00527633" w:rsidRPr="001B5B42" w:rsidRDefault="00527633" w:rsidP="001B5B42">
            <w:pPr>
              <w:pStyle w:val="c3"/>
              <w:spacing w:before="0" w:beforeAutospacing="0" w:after="0" w:afterAutospacing="0" w:line="360" w:lineRule="auto"/>
              <w:jc w:val="center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285" w:type="dxa"/>
          </w:tcPr>
          <w:p w:rsidR="00527633" w:rsidRPr="001B5B42" w:rsidRDefault="00527633" w:rsidP="001B5B42">
            <w:pPr>
              <w:pStyle w:val="c3"/>
              <w:spacing w:before="0" w:beforeAutospacing="0" w:after="0" w:afterAutospacing="0" w:line="360" w:lineRule="auto"/>
              <w:jc w:val="center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</w:tr>
    </w:tbl>
    <w:p w:rsidR="002E1509" w:rsidRPr="001B5B42" w:rsidRDefault="002E1509" w:rsidP="001B5B42">
      <w:pPr>
        <w:pStyle w:val="c3"/>
        <w:shd w:val="clear" w:color="auto" w:fill="FFFFFF"/>
        <w:spacing w:before="0" w:beforeAutospacing="0" w:after="0" w:afterAutospacing="0" w:line="360" w:lineRule="auto"/>
        <w:jc w:val="center"/>
        <w:rPr>
          <w:rStyle w:val="c5"/>
          <w:b/>
          <w:bCs/>
          <w:color w:val="000000"/>
          <w:sz w:val="20"/>
          <w:szCs w:val="20"/>
        </w:rPr>
      </w:pPr>
    </w:p>
    <w:p w:rsidR="00B51F0D" w:rsidRPr="001B5B42" w:rsidRDefault="00204DDE" w:rsidP="001B5B42">
      <w:pPr>
        <w:pStyle w:val="c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i/>
          <w:sz w:val="28"/>
          <w:szCs w:val="28"/>
        </w:rPr>
      </w:pPr>
      <w:r w:rsidRPr="001B5B42">
        <w:rPr>
          <w:b/>
          <w:sz w:val="28"/>
          <w:szCs w:val="28"/>
        </w:rPr>
        <w:t xml:space="preserve">Задание </w:t>
      </w:r>
      <w:r w:rsidR="002E1509" w:rsidRPr="001B5B42">
        <w:rPr>
          <w:b/>
          <w:bCs/>
          <w:sz w:val="28"/>
          <w:szCs w:val="28"/>
        </w:rPr>
        <w:t xml:space="preserve">7. Решите экономическую задачу. </w:t>
      </w:r>
      <w:r w:rsidR="00B51F0D" w:rsidRPr="001B5B42">
        <w:rPr>
          <w:bCs/>
          <w:i/>
          <w:sz w:val="28"/>
          <w:szCs w:val="28"/>
        </w:rPr>
        <w:t xml:space="preserve">Максимальный балл за задание  – </w:t>
      </w:r>
      <w:r w:rsidR="00041394">
        <w:rPr>
          <w:bCs/>
          <w:i/>
          <w:sz w:val="28"/>
          <w:szCs w:val="28"/>
        </w:rPr>
        <w:t>16</w:t>
      </w:r>
      <w:r w:rsidR="00B51F0D" w:rsidRPr="001B5B42">
        <w:rPr>
          <w:bCs/>
          <w:i/>
          <w:sz w:val="28"/>
          <w:szCs w:val="28"/>
        </w:rPr>
        <w:t xml:space="preserve"> баллов.</w:t>
      </w:r>
    </w:p>
    <w:p w:rsidR="002E1509" w:rsidRPr="001B5B42" w:rsidRDefault="002E1509" w:rsidP="001B5B42">
      <w:pPr>
        <w:pStyle w:val="Default"/>
        <w:spacing w:line="360" w:lineRule="auto"/>
        <w:ind w:firstLine="708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Экскурсовод Аристарх водит для иностранных туристов экскурсию «Городские привидения». Стоимость экскурсии для одного туриста составляет 34 деньги. В среднем одну экскурсию посещает 48 туристов. Знакомый экономист </w:t>
      </w:r>
      <w:proofErr w:type="spellStart"/>
      <w:r w:rsidRPr="001B5B42">
        <w:rPr>
          <w:sz w:val="28"/>
          <w:szCs w:val="28"/>
        </w:rPr>
        <w:t>Тимс</w:t>
      </w:r>
      <w:proofErr w:type="spellEnd"/>
      <w:r w:rsidRPr="001B5B42">
        <w:rPr>
          <w:sz w:val="28"/>
          <w:szCs w:val="28"/>
        </w:rPr>
        <w:t xml:space="preserve"> </w:t>
      </w:r>
      <w:proofErr w:type="spellStart"/>
      <w:r w:rsidRPr="001B5B42">
        <w:rPr>
          <w:sz w:val="28"/>
          <w:szCs w:val="28"/>
        </w:rPr>
        <w:t>Мада</w:t>
      </w:r>
      <w:proofErr w:type="spellEnd"/>
      <w:r w:rsidRPr="001B5B42">
        <w:rPr>
          <w:sz w:val="28"/>
          <w:szCs w:val="28"/>
        </w:rPr>
        <w:t xml:space="preserve"> подсказал Аристарху, что в его бизнесе повышение цены на 1 деньгу приводит к потере двух покупателей, а снижение цены действует аналогично, но в противоположном направлении. </w:t>
      </w:r>
    </w:p>
    <w:p w:rsidR="002E1509" w:rsidRPr="001B5B42" w:rsidRDefault="009371EA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b/>
          <w:sz w:val="28"/>
          <w:szCs w:val="28"/>
        </w:rPr>
        <w:t>7. 1</w:t>
      </w:r>
      <w:r w:rsidR="00657405" w:rsidRPr="001B5B42">
        <w:rPr>
          <w:b/>
          <w:sz w:val="28"/>
          <w:szCs w:val="28"/>
        </w:rPr>
        <w:t>.</w:t>
      </w:r>
      <w:r w:rsidRPr="001B5B42">
        <w:rPr>
          <w:sz w:val="28"/>
          <w:szCs w:val="28"/>
        </w:rPr>
        <w:t xml:space="preserve"> </w:t>
      </w:r>
      <w:r w:rsidR="002E1509" w:rsidRPr="001B5B42">
        <w:rPr>
          <w:sz w:val="28"/>
          <w:szCs w:val="28"/>
        </w:rPr>
        <w:t xml:space="preserve">Чему равен текущий размер выручки Аристарха? </w:t>
      </w:r>
      <w:r w:rsidR="002E6113">
        <w:rPr>
          <w:sz w:val="28"/>
          <w:szCs w:val="28"/>
        </w:rPr>
        <w:t>____________________</w:t>
      </w:r>
    </w:p>
    <w:p w:rsidR="002E1509" w:rsidRPr="001B5B42" w:rsidRDefault="009371EA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1B5B42">
        <w:rPr>
          <w:b/>
          <w:sz w:val="28"/>
          <w:szCs w:val="28"/>
        </w:rPr>
        <w:t>7.2</w:t>
      </w:r>
      <w:r w:rsidR="00657405" w:rsidRPr="001B5B42">
        <w:rPr>
          <w:b/>
          <w:sz w:val="28"/>
          <w:szCs w:val="28"/>
        </w:rPr>
        <w:t>.</w:t>
      </w:r>
      <w:r w:rsidRPr="001B5B42">
        <w:rPr>
          <w:sz w:val="28"/>
          <w:szCs w:val="28"/>
        </w:rPr>
        <w:t xml:space="preserve"> </w:t>
      </w:r>
      <w:r w:rsidR="002E1509" w:rsidRPr="001B5B42">
        <w:rPr>
          <w:sz w:val="28"/>
          <w:szCs w:val="28"/>
        </w:rPr>
        <w:t>Какую цену должен установить Аристарх, чтобы сделать максимальной полученную выручку?</w:t>
      </w:r>
      <w:r w:rsidR="002E6113">
        <w:rPr>
          <w:sz w:val="28"/>
          <w:szCs w:val="28"/>
        </w:rPr>
        <w:t>_______________________________________________</w:t>
      </w:r>
    </w:p>
    <w:p w:rsidR="002E1509" w:rsidRPr="001B5B42" w:rsidRDefault="009371EA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b/>
          <w:sz w:val="28"/>
          <w:szCs w:val="28"/>
        </w:rPr>
        <w:lastRenderedPageBreak/>
        <w:t>7.3</w:t>
      </w:r>
      <w:r w:rsidR="00657405" w:rsidRPr="001B5B42">
        <w:rPr>
          <w:b/>
          <w:sz w:val="28"/>
          <w:szCs w:val="28"/>
        </w:rPr>
        <w:t>.</w:t>
      </w:r>
      <w:r w:rsidRPr="001B5B42">
        <w:rPr>
          <w:sz w:val="28"/>
          <w:szCs w:val="28"/>
        </w:rPr>
        <w:t xml:space="preserve"> </w:t>
      </w:r>
      <w:r w:rsidR="002E1509" w:rsidRPr="001B5B42">
        <w:rPr>
          <w:sz w:val="28"/>
          <w:szCs w:val="28"/>
        </w:rPr>
        <w:t xml:space="preserve">Чему равна максимально возможная выручка Аристарха? </w:t>
      </w:r>
      <w:r w:rsidR="00B23F5F">
        <w:rPr>
          <w:sz w:val="28"/>
          <w:szCs w:val="28"/>
        </w:rPr>
        <w:t>_____________</w:t>
      </w:r>
    </w:p>
    <w:p w:rsidR="002E1509" w:rsidRPr="001B5B42" w:rsidRDefault="009371EA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1B5B42">
        <w:rPr>
          <w:b/>
          <w:sz w:val="28"/>
          <w:szCs w:val="28"/>
        </w:rPr>
        <w:t>7.4</w:t>
      </w:r>
      <w:r w:rsidR="00657405" w:rsidRPr="001B5B42">
        <w:rPr>
          <w:b/>
          <w:sz w:val="28"/>
          <w:szCs w:val="28"/>
        </w:rPr>
        <w:t>.</w:t>
      </w:r>
      <w:r w:rsidRPr="001B5B42">
        <w:rPr>
          <w:sz w:val="28"/>
          <w:szCs w:val="28"/>
        </w:rPr>
        <w:t xml:space="preserve"> </w:t>
      </w:r>
      <w:r w:rsidR="002E1509" w:rsidRPr="001B5B42">
        <w:rPr>
          <w:sz w:val="28"/>
          <w:szCs w:val="28"/>
        </w:rPr>
        <w:t xml:space="preserve">Сколько туристов будет в среднем водить за одну экскурсию </w:t>
      </w:r>
      <w:proofErr w:type="spellStart"/>
      <w:r w:rsidR="002E1509" w:rsidRPr="001B5B42">
        <w:rPr>
          <w:sz w:val="28"/>
          <w:szCs w:val="28"/>
        </w:rPr>
        <w:t>максимизирующий</w:t>
      </w:r>
      <w:proofErr w:type="spellEnd"/>
      <w:r w:rsidR="002E1509" w:rsidRPr="001B5B42">
        <w:rPr>
          <w:sz w:val="28"/>
          <w:szCs w:val="28"/>
        </w:rPr>
        <w:t xml:space="preserve"> выручку Аристарх?</w:t>
      </w:r>
      <w:r w:rsidR="002E6113">
        <w:rPr>
          <w:sz w:val="28"/>
          <w:szCs w:val="28"/>
        </w:rPr>
        <w:t>_________________________________</w:t>
      </w:r>
    </w:p>
    <w:p w:rsidR="00805CC3" w:rsidRPr="001B5B42" w:rsidRDefault="00805CC3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sz w:val="12"/>
          <w:szCs w:val="12"/>
        </w:rPr>
      </w:pPr>
    </w:p>
    <w:p w:rsidR="00B51F0D" w:rsidRDefault="00204DDE" w:rsidP="001B5B42">
      <w:pPr>
        <w:pStyle w:val="c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bCs/>
          <w:i/>
          <w:sz w:val="28"/>
          <w:szCs w:val="28"/>
        </w:rPr>
      </w:pPr>
      <w:r w:rsidRPr="001B5B42">
        <w:rPr>
          <w:b/>
          <w:sz w:val="28"/>
          <w:szCs w:val="28"/>
        </w:rPr>
        <w:t xml:space="preserve">Задание </w:t>
      </w:r>
      <w:r w:rsidR="002E1509" w:rsidRPr="001B5B42">
        <w:rPr>
          <w:b/>
          <w:bCs/>
          <w:sz w:val="28"/>
          <w:szCs w:val="28"/>
        </w:rPr>
        <w:t xml:space="preserve">8. </w:t>
      </w:r>
      <w:r w:rsidR="002E1509" w:rsidRPr="001B5B42">
        <w:rPr>
          <w:sz w:val="28"/>
          <w:szCs w:val="28"/>
        </w:rPr>
        <w:t xml:space="preserve">Ознакомьтесь с представленными информационными материалами и списком утверждений. Выберите из него верные. </w:t>
      </w:r>
      <w:r w:rsidR="00B51F0D" w:rsidRPr="001B5B42">
        <w:rPr>
          <w:bCs/>
          <w:i/>
          <w:sz w:val="28"/>
          <w:szCs w:val="28"/>
        </w:rPr>
        <w:t xml:space="preserve">Максимальный балл за задание  – </w:t>
      </w:r>
      <w:r w:rsidR="00041394">
        <w:rPr>
          <w:bCs/>
          <w:i/>
          <w:sz w:val="28"/>
          <w:szCs w:val="28"/>
        </w:rPr>
        <w:t xml:space="preserve">8 </w:t>
      </w:r>
      <w:r w:rsidR="00B51F0D" w:rsidRPr="001B5B42">
        <w:rPr>
          <w:bCs/>
          <w:i/>
          <w:sz w:val="28"/>
          <w:szCs w:val="28"/>
        </w:rPr>
        <w:t>балл</w:t>
      </w:r>
      <w:r w:rsidR="00041394">
        <w:rPr>
          <w:bCs/>
          <w:i/>
          <w:sz w:val="28"/>
          <w:szCs w:val="28"/>
        </w:rPr>
        <w:t>ов</w:t>
      </w:r>
      <w:r w:rsidR="00B51F0D" w:rsidRPr="001B5B42">
        <w:rPr>
          <w:bCs/>
          <w:i/>
          <w:sz w:val="28"/>
          <w:szCs w:val="28"/>
        </w:rPr>
        <w:t>.</w:t>
      </w:r>
    </w:p>
    <w:p w:rsidR="002E1509" w:rsidRPr="001B5B42" w:rsidRDefault="002E1509" w:rsidP="002E6113">
      <w:pPr>
        <w:pStyle w:val="c3"/>
        <w:shd w:val="clear" w:color="auto" w:fill="FFFFFF"/>
        <w:spacing w:before="0" w:beforeAutospacing="0" w:after="0" w:afterAutospacing="0" w:line="360" w:lineRule="auto"/>
        <w:ind w:firstLine="708"/>
        <w:rPr>
          <w:sz w:val="28"/>
          <w:szCs w:val="28"/>
        </w:rPr>
      </w:pPr>
      <w:r w:rsidRPr="002E6113">
        <w:rPr>
          <w:b/>
          <w:bCs/>
          <w:sz w:val="28"/>
          <w:szCs w:val="28"/>
        </w:rPr>
        <w:t>Документ 1</w:t>
      </w:r>
      <w:r w:rsidRPr="001B5B42">
        <w:rPr>
          <w:sz w:val="28"/>
          <w:szCs w:val="28"/>
        </w:rPr>
        <w:t>: Результаты опроса ВЦИОМ</w:t>
      </w:r>
    </w:p>
    <w:p w:rsidR="002E1509" w:rsidRPr="001B5B42" w:rsidRDefault="002E1509" w:rsidP="002E6113">
      <w:pPr>
        <w:pStyle w:val="c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1B5B42">
        <w:rPr>
          <w:b/>
          <w:bCs/>
          <w:noProof/>
          <w:color w:val="000000"/>
          <w:sz w:val="28"/>
          <w:szCs w:val="28"/>
          <w:lang w:bidi="th-TH"/>
        </w:rPr>
        <w:drawing>
          <wp:inline distT="0" distB="0" distL="0" distR="0" wp14:anchorId="7554C278" wp14:editId="4FB55EDE">
            <wp:extent cx="4326467" cy="238125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lum bright="-20000" contrast="40000"/>
                    </a:blip>
                    <a:srcRect l="2860" t="4156" r="2210" b="5004"/>
                    <a:stretch/>
                  </pic:blipFill>
                  <pic:spPr bwMode="auto">
                    <a:xfrm>
                      <a:off x="0" y="0"/>
                      <a:ext cx="4345605" cy="2391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E1509" w:rsidRPr="001B5B42" w:rsidRDefault="002E1509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 w:rsidRPr="001B5B42">
        <w:rPr>
          <w:sz w:val="28"/>
          <w:szCs w:val="28"/>
        </w:rPr>
        <w:t xml:space="preserve"> </w:t>
      </w:r>
      <w:r w:rsidR="002E6113">
        <w:rPr>
          <w:sz w:val="28"/>
          <w:szCs w:val="28"/>
        </w:rPr>
        <w:tab/>
      </w:r>
      <w:r w:rsidRPr="002E6113">
        <w:rPr>
          <w:b/>
          <w:bCs/>
          <w:sz w:val="28"/>
          <w:szCs w:val="28"/>
        </w:rPr>
        <w:t>Документ 2</w:t>
      </w:r>
      <w:r w:rsidRPr="001B5B42">
        <w:rPr>
          <w:sz w:val="28"/>
          <w:szCs w:val="28"/>
        </w:rPr>
        <w:t>: Данные Росстата по трудоустройству (2016-2018)</w:t>
      </w:r>
    </w:p>
    <w:p w:rsidR="00BE3424" w:rsidRPr="001B5B42" w:rsidRDefault="002E1509" w:rsidP="004164DF">
      <w:pPr>
        <w:pStyle w:val="c3"/>
        <w:shd w:val="clear" w:color="auto" w:fill="FFFFFF"/>
        <w:spacing w:before="0" w:beforeAutospacing="0" w:after="0" w:afterAutospacing="0" w:line="360" w:lineRule="auto"/>
        <w:rPr>
          <w:rStyle w:val="c5"/>
          <w:b/>
          <w:bCs/>
          <w:color w:val="000000"/>
          <w:sz w:val="28"/>
          <w:szCs w:val="28"/>
        </w:rPr>
      </w:pPr>
      <w:r w:rsidRPr="001B5B42">
        <w:rPr>
          <w:b/>
          <w:bCs/>
          <w:noProof/>
          <w:color w:val="000000"/>
          <w:sz w:val="28"/>
          <w:szCs w:val="28"/>
          <w:lang w:bidi="th-TH"/>
        </w:rPr>
        <w:drawing>
          <wp:inline distT="0" distB="0" distL="0" distR="0" wp14:anchorId="7C054C6D" wp14:editId="7251F35F">
            <wp:extent cx="5272537" cy="2729753"/>
            <wp:effectExtent l="0" t="0" r="444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lum bright="-20000" contrast="20000"/>
                    </a:blip>
                    <a:srcRect t="4611" b="2561"/>
                    <a:stretch/>
                  </pic:blipFill>
                  <pic:spPr bwMode="auto">
                    <a:xfrm>
                      <a:off x="0" y="0"/>
                      <a:ext cx="5276034" cy="2731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371EA" w:rsidRPr="001B5B42" w:rsidRDefault="002E1509" w:rsidP="00AF3978">
      <w:pPr>
        <w:pStyle w:val="c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AF3978">
        <w:rPr>
          <w:b/>
          <w:bCs/>
          <w:sz w:val="28"/>
          <w:szCs w:val="28"/>
        </w:rPr>
        <w:lastRenderedPageBreak/>
        <w:t>Документ 3</w:t>
      </w:r>
      <w:r w:rsidRPr="001B5B42">
        <w:rPr>
          <w:sz w:val="28"/>
          <w:szCs w:val="28"/>
        </w:rPr>
        <w:t>: Инфографика по результатам опроса ВЦИОМ</w:t>
      </w:r>
      <w:r w:rsidRPr="001B5B42">
        <w:rPr>
          <w:b/>
          <w:bCs/>
          <w:noProof/>
          <w:color w:val="000000"/>
          <w:sz w:val="28"/>
          <w:szCs w:val="28"/>
          <w:lang w:bidi="th-TH"/>
        </w:rPr>
        <w:drawing>
          <wp:inline distT="0" distB="0" distL="0" distR="0" wp14:anchorId="4CF2746E" wp14:editId="0C696F9D">
            <wp:extent cx="4109701" cy="5943600"/>
            <wp:effectExtent l="0" t="0" r="571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2584" cy="5947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1509" w:rsidRPr="001B5B42" w:rsidRDefault="002E1509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 w:rsidRPr="001B5B42">
        <w:rPr>
          <w:rStyle w:val="c5"/>
          <w:b/>
          <w:bCs/>
          <w:color w:val="000000"/>
          <w:sz w:val="28"/>
          <w:szCs w:val="28"/>
        </w:rPr>
        <w:lastRenderedPageBreak/>
        <w:br/>
      </w:r>
      <w:r w:rsidRPr="001B5B42">
        <w:rPr>
          <w:b/>
          <w:bCs/>
          <w:noProof/>
          <w:color w:val="000000"/>
          <w:sz w:val="28"/>
          <w:szCs w:val="28"/>
          <w:lang w:bidi="th-TH"/>
        </w:rPr>
        <w:drawing>
          <wp:inline distT="0" distB="0" distL="0" distR="0" wp14:anchorId="43EB90BC" wp14:editId="3F1C46B3">
            <wp:extent cx="4054035" cy="4827494"/>
            <wp:effectExtent l="0" t="0" r="381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9938" cy="4834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1509" w:rsidRPr="001B5B42" w:rsidRDefault="002E1509" w:rsidP="001B5B42">
      <w:pPr>
        <w:pStyle w:val="Default"/>
        <w:spacing w:line="360" w:lineRule="auto"/>
        <w:jc w:val="both"/>
        <w:rPr>
          <w:b/>
          <w:sz w:val="28"/>
          <w:szCs w:val="28"/>
        </w:rPr>
      </w:pPr>
      <w:r w:rsidRPr="001B5B42">
        <w:rPr>
          <w:b/>
          <w:sz w:val="28"/>
          <w:szCs w:val="28"/>
        </w:rPr>
        <w:t xml:space="preserve">Список утверждений. </w:t>
      </w:r>
    </w:p>
    <w:p w:rsidR="002E1509" w:rsidRPr="001B5B42" w:rsidRDefault="002E1509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1. Сфера политики в 2018 году представлялась самой недоступной для развития карьеры. </w:t>
      </w:r>
    </w:p>
    <w:p w:rsidR="002E1509" w:rsidRPr="001B5B42" w:rsidRDefault="002E1509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2. Чаще всего после окончания обучения выпускники находят работу не по специальности. </w:t>
      </w:r>
    </w:p>
    <w:p w:rsidR="002E1509" w:rsidRPr="001B5B42" w:rsidRDefault="002E1509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3. В 2018 году юридические специальности стали менее востребованными, чем в 2016 году. </w:t>
      </w:r>
    </w:p>
    <w:p w:rsidR="002E1509" w:rsidRPr="001B5B42" w:rsidRDefault="002E1509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4. Уверенность респондентов в том, что молодёжи легко реализоваться в бизнесе, в 2018 году выше, чем в 2014 году. </w:t>
      </w:r>
    </w:p>
    <w:p w:rsidR="002E1509" w:rsidRPr="001B5B42" w:rsidRDefault="002E1509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5. Выпускники педагогических вузов чаще работают по специальности, чем врачи. </w:t>
      </w:r>
    </w:p>
    <w:p w:rsidR="002E1509" w:rsidRPr="001B5B42" w:rsidRDefault="002E1509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lastRenderedPageBreak/>
        <w:t xml:space="preserve">6. По мнению респондентов, спорт – самая перспективная для молодёжи сфера трудоустройства. </w:t>
      </w:r>
    </w:p>
    <w:p w:rsidR="002E1509" w:rsidRPr="001B5B42" w:rsidRDefault="002E1509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>7. За 10 лет с 2009 года доля респондентов, которые считают, что трудоустройство для выпускников – лёгкая задача, выросла в полтора раза.</w:t>
      </w:r>
    </w:p>
    <w:p w:rsidR="002E1509" w:rsidRPr="001B5B42" w:rsidRDefault="002E1509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8. За 2016–2018 годы больше полмиллиона человек нашли работу по специальности после завершения образования в сфере экономики или управления. </w:t>
      </w:r>
    </w:p>
    <w:p w:rsidR="002E1509" w:rsidRPr="001B5B42" w:rsidRDefault="002E1509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9. Опрос из документа 1 является репрезентативным, потому что проводился на выборке более 2000 человек. </w:t>
      </w:r>
    </w:p>
    <w:p w:rsidR="002E1509" w:rsidRDefault="002E1509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1B5B42">
        <w:rPr>
          <w:sz w:val="28"/>
          <w:szCs w:val="28"/>
        </w:rPr>
        <w:t xml:space="preserve">10. Респонденты считают, что в сфере науки гораздо легче реализоваться, чем в сфере государственной службы. </w:t>
      </w:r>
    </w:p>
    <w:p w:rsidR="00AF3978" w:rsidRPr="001B5B42" w:rsidRDefault="00AF3978" w:rsidP="001B5B42">
      <w:pPr>
        <w:pStyle w:val="Default"/>
        <w:spacing w:line="360" w:lineRule="auto"/>
        <w:jc w:val="both"/>
        <w:rPr>
          <w:sz w:val="28"/>
          <w:szCs w:val="28"/>
        </w:rPr>
      </w:pPr>
      <w:r w:rsidRPr="00AF3978">
        <w:rPr>
          <w:b/>
          <w:bCs/>
          <w:sz w:val="28"/>
          <w:szCs w:val="28"/>
        </w:rPr>
        <w:t>Ответ</w:t>
      </w:r>
      <w:r>
        <w:rPr>
          <w:sz w:val="28"/>
          <w:szCs w:val="28"/>
        </w:rPr>
        <w:t>:____________________________________________________________</w:t>
      </w:r>
    </w:p>
    <w:p w:rsidR="00805CC3" w:rsidRPr="002E6113" w:rsidRDefault="00805CC3" w:rsidP="001B5B42">
      <w:pPr>
        <w:pStyle w:val="Default"/>
        <w:spacing w:line="360" w:lineRule="auto"/>
        <w:jc w:val="both"/>
        <w:rPr>
          <w:sz w:val="8"/>
          <w:szCs w:val="8"/>
        </w:rPr>
      </w:pPr>
    </w:p>
    <w:p w:rsidR="00B51F0D" w:rsidRPr="001B5B42" w:rsidRDefault="008F5EF3" w:rsidP="002E6113">
      <w:pPr>
        <w:pStyle w:val="c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bCs/>
          <w:i/>
          <w:sz w:val="28"/>
          <w:szCs w:val="28"/>
        </w:rPr>
      </w:pPr>
      <w:r w:rsidRPr="001B5B42">
        <w:rPr>
          <w:rStyle w:val="c5"/>
          <w:b/>
          <w:bCs/>
          <w:color w:val="000000"/>
          <w:sz w:val="28"/>
          <w:szCs w:val="28"/>
        </w:rPr>
        <w:t>Задание 9.  Прочитайте текст современного автора и ответьте на вопросы к нему.</w:t>
      </w:r>
      <w:r w:rsidR="00B51F0D" w:rsidRPr="001B5B42">
        <w:rPr>
          <w:b/>
          <w:bCs/>
          <w:sz w:val="28"/>
          <w:szCs w:val="28"/>
        </w:rPr>
        <w:t xml:space="preserve"> </w:t>
      </w:r>
      <w:r w:rsidR="00B51F0D" w:rsidRPr="001B5B42">
        <w:rPr>
          <w:bCs/>
          <w:i/>
          <w:sz w:val="28"/>
          <w:szCs w:val="28"/>
        </w:rPr>
        <w:t xml:space="preserve">Максимальный балл за задание  – </w:t>
      </w:r>
      <w:r w:rsidR="00041394">
        <w:rPr>
          <w:bCs/>
          <w:i/>
          <w:sz w:val="28"/>
          <w:szCs w:val="28"/>
        </w:rPr>
        <w:t>9</w:t>
      </w:r>
      <w:r w:rsidR="00B51F0D" w:rsidRPr="001B5B42">
        <w:rPr>
          <w:bCs/>
          <w:i/>
          <w:sz w:val="28"/>
          <w:szCs w:val="28"/>
        </w:rPr>
        <w:t xml:space="preserve"> баллов.</w:t>
      </w:r>
    </w:p>
    <w:p w:rsidR="008136CE" w:rsidRPr="001B5B42" w:rsidRDefault="008F5EF3" w:rsidP="002E6113">
      <w:pPr>
        <w:pStyle w:val="c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c5"/>
          <w:bCs/>
          <w:color w:val="000000"/>
          <w:sz w:val="28"/>
          <w:szCs w:val="28"/>
        </w:rPr>
      </w:pPr>
      <w:r w:rsidRPr="001B5B42">
        <w:rPr>
          <w:rStyle w:val="c5"/>
          <w:bCs/>
          <w:color w:val="000000"/>
          <w:sz w:val="28"/>
          <w:szCs w:val="28"/>
        </w:rPr>
        <w:t xml:space="preserve">XXI век вынес новый приговор промышленной экспансии: она остановится не из-за истощения сырья, но из-за загрязнения атмосферы. Людям трудно отказаться от идеи неограниченного роста, но нам уже пришлось отказаться от многих привычных идей. В богатых странах те, кому за тридцать, являются первым за многие столетия поколением, которое живет хуже своих родителей и прародителей. Безработица в этом поколении выше, чем в предыдущих, зарплаты ниже, и необычно большая доля молодых людей продолжает жить с родителями. Экономические прогнозы неопределенны; речь может идти о временном кризисе или долгой стагнации. В отличие от них, экологический прогноз ясен: нынешние и следующие поколения будут жить в условиях климатической катастрофы. Она не только заберет триллионные суммы, что еще ухудшит рынок труда, но вызовет эпидемии и войны, уменьшит продолжительность жизни и ее качество, </w:t>
      </w:r>
      <w:r w:rsidRPr="001B5B42">
        <w:rPr>
          <w:rStyle w:val="c5"/>
          <w:bCs/>
          <w:color w:val="000000"/>
          <w:sz w:val="28"/>
          <w:szCs w:val="28"/>
        </w:rPr>
        <w:lastRenderedPageBreak/>
        <w:t xml:space="preserve">приведет к массовым миграциям, которые еще ухудшат политический климат. Скорее всего, привычные нам блага скромной жизни – недвижимость, машина, путешествия, отпуск на природе и, наконец, сама «природа» – станут роскошью. Трудно признать, что будущий регресс – это просто противоположность прогресса: если при вековом прогрессе то, что было предметом роскоши, становилось достоянием многих, то при дегенерации черты простой и удобной жизни станут предметами роскоши, доступными лишь элите. В мире, который станет теплее нынешнего всего на один-два градуса, будет очень плохо жить. И тут государства не смогут обманывать людей – качество жизни недавних поколений будет свежо в ностальгической памяти.  </w:t>
      </w:r>
    </w:p>
    <w:p w:rsidR="008F5EF3" w:rsidRPr="001B5B42" w:rsidRDefault="008F5EF3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Cs/>
          <w:color w:val="000000"/>
          <w:sz w:val="28"/>
          <w:szCs w:val="28"/>
        </w:rPr>
      </w:pPr>
      <w:r w:rsidRPr="001B5B42">
        <w:rPr>
          <w:rStyle w:val="c5"/>
          <w:bCs/>
          <w:color w:val="000000"/>
          <w:sz w:val="28"/>
          <w:szCs w:val="28"/>
        </w:rPr>
        <w:t xml:space="preserve">Эткинд А.Е. Природа зла. Сырье и государство. М.:НЛО, 2020. С. 378-379 </w:t>
      </w:r>
    </w:p>
    <w:p w:rsidR="008F5EF3" w:rsidRDefault="006B6E8E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Cs/>
          <w:color w:val="000000"/>
          <w:sz w:val="28"/>
          <w:szCs w:val="28"/>
        </w:rPr>
      </w:pPr>
      <w:r w:rsidRPr="001B5B42">
        <w:rPr>
          <w:rStyle w:val="c5"/>
          <w:b/>
          <w:bCs/>
          <w:color w:val="000000"/>
          <w:sz w:val="28"/>
          <w:szCs w:val="28"/>
        </w:rPr>
        <w:t>9</w:t>
      </w:r>
      <w:r w:rsidR="008F5EF3" w:rsidRPr="001B5B42">
        <w:rPr>
          <w:rStyle w:val="c5"/>
          <w:b/>
          <w:bCs/>
          <w:color w:val="000000"/>
          <w:sz w:val="28"/>
          <w:szCs w:val="28"/>
        </w:rPr>
        <w:t>.1.</w:t>
      </w:r>
      <w:r w:rsidR="008F5EF3" w:rsidRPr="001B5B42">
        <w:rPr>
          <w:rStyle w:val="c5"/>
          <w:bCs/>
          <w:color w:val="000000"/>
          <w:sz w:val="28"/>
          <w:szCs w:val="28"/>
        </w:rPr>
        <w:t xml:space="preserve"> Автор, как Вы, скорее всего</w:t>
      </w:r>
      <w:r w:rsidR="00657405" w:rsidRPr="001B5B42">
        <w:rPr>
          <w:rStyle w:val="c5"/>
          <w:bCs/>
          <w:color w:val="000000"/>
          <w:sz w:val="28"/>
          <w:szCs w:val="28"/>
        </w:rPr>
        <w:t>,</w:t>
      </w:r>
      <w:r w:rsidR="008F5EF3" w:rsidRPr="001B5B42">
        <w:rPr>
          <w:rStyle w:val="c5"/>
          <w:bCs/>
          <w:color w:val="000000"/>
          <w:sz w:val="28"/>
          <w:szCs w:val="28"/>
        </w:rPr>
        <w:t xml:space="preserve"> поняли, является убежденным сторонником концепции «глобального потепления», а также того, что значительная часть вины за это лежит на человеке. </w:t>
      </w:r>
      <w:r w:rsidR="00527633" w:rsidRPr="001B5B42">
        <w:rPr>
          <w:rStyle w:val="c5"/>
          <w:bCs/>
          <w:color w:val="000000"/>
          <w:sz w:val="28"/>
          <w:szCs w:val="28"/>
        </w:rPr>
        <w:t>П</w:t>
      </w:r>
      <w:r w:rsidR="00527633" w:rsidRPr="001B5B42">
        <w:rPr>
          <w:color w:val="2C2D2E"/>
          <w:sz w:val="28"/>
          <w:szCs w:val="28"/>
          <w:shd w:val="clear" w:color="auto" w:fill="FFFFFF"/>
        </w:rPr>
        <w:t xml:space="preserve">риведите аргумент подтверждающий верность утверждения автора о том, что </w:t>
      </w:r>
      <w:r w:rsidR="00527633" w:rsidRPr="001B5B42">
        <w:rPr>
          <w:rStyle w:val="c5"/>
          <w:bCs/>
          <w:color w:val="000000"/>
          <w:sz w:val="28"/>
          <w:szCs w:val="28"/>
        </w:rPr>
        <w:t>промышленная экспансия остановится не из-за истощения сырья, а из-за загрязнения атмосферы. Постарайтесь ответить на вопрос именно об остановке «промышленной экспансии», а не о возможных последствиях загрязнения атмосферы.</w:t>
      </w:r>
    </w:p>
    <w:p w:rsidR="00AF3978" w:rsidRPr="001B5B42" w:rsidRDefault="00AF3978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F5EF3" w:rsidRDefault="006B6E8E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Cs/>
          <w:color w:val="000000"/>
          <w:sz w:val="28"/>
          <w:szCs w:val="28"/>
        </w:rPr>
      </w:pPr>
      <w:r w:rsidRPr="001B5B42">
        <w:rPr>
          <w:rStyle w:val="c5"/>
          <w:b/>
          <w:bCs/>
          <w:color w:val="000000"/>
          <w:sz w:val="28"/>
          <w:szCs w:val="28"/>
        </w:rPr>
        <w:t>9</w:t>
      </w:r>
      <w:r w:rsidR="008F5EF3" w:rsidRPr="001B5B42">
        <w:rPr>
          <w:rStyle w:val="c5"/>
          <w:b/>
          <w:bCs/>
          <w:color w:val="000000"/>
          <w:sz w:val="28"/>
          <w:szCs w:val="28"/>
        </w:rPr>
        <w:t>.2</w:t>
      </w:r>
      <w:r w:rsidR="008F5EF3" w:rsidRPr="001B5B42">
        <w:rPr>
          <w:rStyle w:val="c5"/>
          <w:bCs/>
          <w:color w:val="000000"/>
          <w:sz w:val="28"/>
          <w:szCs w:val="28"/>
        </w:rPr>
        <w:t xml:space="preserve"> Перспективы, которые рисует автор довольно мрачные. Поясните его мысль о том, что привычные нам блага скромной жизни станут предметами роскоши. Не логично ли, что эти блага могут исчезнуть вообще?</w:t>
      </w:r>
    </w:p>
    <w:p w:rsidR="00AF3978" w:rsidRPr="001B5B42" w:rsidRDefault="00AF3978" w:rsidP="001B5B42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lastRenderedPageBreak/>
        <w:t>Ответ: ____________________________________________________________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A3636" w:rsidRDefault="006B6E8E" w:rsidP="002E6113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Cs/>
          <w:color w:val="000000"/>
          <w:sz w:val="28"/>
          <w:szCs w:val="28"/>
        </w:rPr>
      </w:pPr>
      <w:r w:rsidRPr="001B5B42">
        <w:rPr>
          <w:rStyle w:val="c5"/>
          <w:b/>
          <w:bCs/>
          <w:color w:val="000000"/>
          <w:sz w:val="28"/>
          <w:szCs w:val="28"/>
        </w:rPr>
        <w:t>9</w:t>
      </w:r>
      <w:r w:rsidR="008F5EF3" w:rsidRPr="001B5B42">
        <w:rPr>
          <w:rStyle w:val="c5"/>
          <w:b/>
          <w:bCs/>
          <w:color w:val="000000"/>
          <w:sz w:val="28"/>
          <w:szCs w:val="28"/>
        </w:rPr>
        <w:t>.3.</w:t>
      </w:r>
      <w:r w:rsidR="008F5EF3" w:rsidRPr="001B5B42">
        <w:rPr>
          <w:rStyle w:val="c5"/>
          <w:bCs/>
          <w:color w:val="000000"/>
          <w:sz w:val="28"/>
          <w:szCs w:val="28"/>
        </w:rPr>
        <w:t xml:space="preserve"> «Государства не смогут обманывать людей» утверждается в конце отрывка. Обманывать по поводу чего? Предположите, какую функцию тогда вообще можно будет отвести государству (государствам)?</w:t>
      </w:r>
    </w:p>
    <w:p w:rsidR="00AF3978" w:rsidRPr="001B5B42" w:rsidRDefault="00AF3978" w:rsidP="002E6113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Ответ: ____________________________________________________________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AF3978" w:rsidRPr="001B5B42" w:rsidSect="00B23F5F">
      <w:headerReference w:type="default" r:id="rId15"/>
      <w:footerReference w:type="default" r:id="rId16"/>
      <w:pgSz w:w="11906" w:h="16838"/>
      <w:pgMar w:top="1134" w:right="850" w:bottom="1134" w:left="1701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40447" w:rsidRDefault="00C40447" w:rsidP="00BE3424">
      <w:r>
        <w:separator/>
      </w:r>
    </w:p>
  </w:endnote>
  <w:endnote w:type="continuationSeparator" w:id="0">
    <w:p w:rsidR="00C40447" w:rsidRDefault="00C40447" w:rsidP="00BE34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ngsana New">
    <w:altName w:val="Angsana New"/>
    <w:panose1 w:val="02020603050405020304"/>
    <w:charset w:val="DE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5717803"/>
      <w:docPartObj>
        <w:docPartGallery w:val="Page Numbers (Bottom of Page)"/>
        <w:docPartUnique/>
      </w:docPartObj>
    </w:sdtPr>
    <w:sdtEndPr/>
    <w:sdtContent>
      <w:p w:rsidR="00B23F5F" w:rsidRDefault="00B23F5F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3</w:t>
        </w:r>
        <w:r>
          <w:fldChar w:fldCharType="end"/>
        </w:r>
      </w:p>
    </w:sdtContent>
  </w:sdt>
  <w:p w:rsidR="002E1509" w:rsidRDefault="002E1509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40447" w:rsidRDefault="00C40447" w:rsidP="00BE3424">
      <w:r>
        <w:separator/>
      </w:r>
    </w:p>
  </w:footnote>
  <w:footnote w:type="continuationSeparator" w:id="0">
    <w:p w:rsidR="00C40447" w:rsidRDefault="00C40447" w:rsidP="00BE342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E1509" w:rsidRPr="00780431" w:rsidRDefault="002E1509" w:rsidP="00BE3424">
    <w:pPr>
      <w:tabs>
        <w:tab w:val="center" w:pos="4677"/>
        <w:tab w:val="right" w:pos="9355"/>
      </w:tabs>
      <w:suppressAutoHyphens/>
      <w:jc w:val="center"/>
      <w:rPr>
        <w:b/>
        <w:szCs w:val="28"/>
        <w:lang w:eastAsia="ar-SA"/>
      </w:rPr>
    </w:pPr>
    <w:r>
      <w:rPr>
        <w:noProof/>
        <w:lang w:bidi="th-TH"/>
      </w:rPr>
      <w:drawing>
        <wp:anchor distT="0" distB="0" distL="114300" distR="114300" simplePos="0" relativeHeight="251657216" behindDoc="1" locked="0" layoutInCell="1" allowOverlap="1" wp14:anchorId="34A553D0" wp14:editId="458D1BD8">
          <wp:simplePos x="0" y="0"/>
          <wp:positionH relativeFrom="margin">
            <wp:posOffset>-485140</wp:posOffset>
          </wp:positionH>
          <wp:positionV relativeFrom="margin">
            <wp:posOffset>-952500</wp:posOffset>
          </wp:positionV>
          <wp:extent cx="1121410" cy="549910"/>
          <wp:effectExtent l="0" t="0" r="0" b="0"/>
          <wp:wrapThrough wrapText="bothSides">
            <wp:wrapPolygon edited="0">
              <wp:start x="5504" y="748"/>
              <wp:lineTo x="367" y="2245"/>
              <wp:lineTo x="0" y="2993"/>
              <wp:lineTo x="0" y="20952"/>
              <wp:lineTo x="10641" y="20952"/>
              <wp:lineTo x="13210" y="14217"/>
              <wp:lineTo x="20915" y="9727"/>
              <wp:lineTo x="20915" y="2245"/>
              <wp:lineTo x="13943" y="748"/>
              <wp:lineTo x="5504" y="748"/>
            </wp:wrapPolygon>
          </wp:wrapThrough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3439" r="15138" b="18914"/>
                  <a:stretch/>
                </pic:blipFill>
                <pic:spPr bwMode="auto">
                  <a:xfrm>
                    <a:off x="0" y="0"/>
                    <a:ext cx="1121410" cy="54991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b/>
        <w:szCs w:val="28"/>
        <w:lang w:eastAsia="ar-SA"/>
      </w:rPr>
      <w:t xml:space="preserve">                  </w:t>
    </w:r>
    <w:r w:rsidRPr="00780431">
      <w:rPr>
        <w:b/>
        <w:szCs w:val="28"/>
        <w:lang w:eastAsia="ar-SA"/>
      </w:rPr>
      <w:t>ВСЕРОССИЙСКАЯ ОЛИМПИАДА ШКОЛЬНИКОВ 202</w:t>
    </w:r>
    <w:r>
      <w:rPr>
        <w:b/>
        <w:szCs w:val="28"/>
        <w:lang w:eastAsia="ar-SA"/>
      </w:rPr>
      <w:t>2</w:t>
    </w:r>
    <w:r w:rsidRPr="00780431">
      <w:rPr>
        <w:b/>
        <w:szCs w:val="28"/>
        <w:lang w:eastAsia="ar-SA"/>
      </w:rPr>
      <w:t>/2</w:t>
    </w:r>
    <w:r>
      <w:rPr>
        <w:b/>
        <w:szCs w:val="28"/>
        <w:lang w:eastAsia="ar-SA"/>
      </w:rPr>
      <w:t>3</w:t>
    </w:r>
    <w:r w:rsidRPr="00780431">
      <w:rPr>
        <w:b/>
        <w:szCs w:val="28"/>
        <w:lang w:eastAsia="ar-SA"/>
      </w:rPr>
      <w:t xml:space="preserve"> гг.</w:t>
    </w:r>
  </w:p>
  <w:p w:rsidR="002E1509" w:rsidRPr="00780431" w:rsidRDefault="002E1509" w:rsidP="00BE3424">
    <w:pPr>
      <w:tabs>
        <w:tab w:val="center" w:pos="4677"/>
        <w:tab w:val="right" w:pos="9355"/>
      </w:tabs>
      <w:suppressAutoHyphens/>
      <w:jc w:val="center"/>
      <w:rPr>
        <w:b/>
        <w:szCs w:val="28"/>
        <w:lang w:eastAsia="ar-SA"/>
      </w:rPr>
    </w:pPr>
    <w:r>
      <w:rPr>
        <w:b/>
        <w:szCs w:val="28"/>
        <w:lang w:eastAsia="ar-SA"/>
      </w:rPr>
      <w:t xml:space="preserve">  </w:t>
    </w:r>
    <w:r w:rsidRPr="00780431">
      <w:rPr>
        <w:b/>
        <w:szCs w:val="28"/>
        <w:lang w:eastAsia="ar-SA"/>
      </w:rPr>
      <w:t>ШКОЛЬНЫЙ ЭТАП</w:t>
    </w:r>
  </w:p>
  <w:p w:rsidR="002E1509" w:rsidRDefault="002E1509" w:rsidP="00BE3424">
    <w:pPr>
      <w:tabs>
        <w:tab w:val="center" w:pos="4677"/>
        <w:tab w:val="right" w:pos="9355"/>
      </w:tabs>
      <w:suppressAutoHyphens/>
      <w:jc w:val="center"/>
      <w:rPr>
        <w:szCs w:val="28"/>
        <w:lang w:eastAsia="ar-SA"/>
      </w:rPr>
    </w:pPr>
  </w:p>
  <w:p w:rsidR="002E1509" w:rsidRDefault="002E1509" w:rsidP="00BE3424">
    <w:pPr>
      <w:tabs>
        <w:tab w:val="center" w:pos="4677"/>
        <w:tab w:val="right" w:pos="9355"/>
      </w:tabs>
      <w:suppressAutoHyphens/>
      <w:jc w:val="center"/>
      <w:rPr>
        <w:szCs w:val="28"/>
        <w:lang w:eastAsia="ar-SA"/>
      </w:rPr>
    </w:pPr>
    <w:r>
      <w:rPr>
        <w:szCs w:val="28"/>
        <w:lang w:eastAsia="ar-SA"/>
      </w:rPr>
      <w:t>ОБЩЕСТВОЗНАНИЕ</w:t>
    </w:r>
  </w:p>
  <w:p w:rsidR="002E1509" w:rsidRDefault="002E1509" w:rsidP="00BE3424">
    <w:pPr>
      <w:tabs>
        <w:tab w:val="center" w:pos="4677"/>
        <w:tab w:val="right" w:pos="9355"/>
      </w:tabs>
      <w:suppressAutoHyphens/>
      <w:jc w:val="center"/>
    </w:pPr>
    <w:r>
      <w:rPr>
        <w:szCs w:val="28"/>
        <w:lang w:eastAsia="ar-SA"/>
      </w:rPr>
      <w:t>11</w:t>
    </w:r>
    <w:r w:rsidR="00204DDE">
      <w:rPr>
        <w:szCs w:val="28"/>
        <w:lang w:eastAsia="ar-SA"/>
      </w:rPr>
      <w:t xml:space="preserve"> КЛАСС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0655F"/>
    <w:multiLevelType w:val="hybridMultilevel"/>
    <w:tmpl w:val="999451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CB4D5F"/>
    <w:multiLevelType w:val="hybridMultilevel"/>
    <w:tmpl w:val="07DA7D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00EF9"/>
    <w:multiLevelType w:val="hybridMultilevel"/>
    <w:tmpl w:val="4886A1CE"/>
    <w:lvl w:ilvl="0" w:tplc="04190003">
      <w:start w:val="1"/>
      <w:numFmt w:val="bullet"/>
      <w:lvlText w:val="o"/>
      <w:lvlJc w:val="left"/>
      <w:pPr>
        <w:ind w:left="784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3" w15:restartNumberingAfterBreak="0">
    <w:nsid w:val="136C42CC"/>
    <w:multiLevelType w:val="hybridMultilevel"/>
    <w:tmpl w:val="8DCE9E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231C01"/>
    <w:multiLevelType w:val="hybridMultilevel"/>
    <w:tmpl w:val="320698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F8512E"/>
    <w:multiLevelType w:val="hybridMultilevel"/>
    <w:tmpl w:val="0BC847E8"/>
    <w:lvl w:ilvl="0" w:tplc="94620FF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2A819EE"/>
    <w:multiLevelType w:val="hybridMultilevel"/>
    <w:tmpl w:val="EB48C03A"/>
    <w:lvl w:ilvl="0" w:tplc="C8D413A8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D3D6502"/>
    <w:multiLevelType w:val="hybridMultilevel"/>
    <w:tmpl w:val="77B872CE"/>
    <w:lvl w:ilvl="0" w:tplc="C8D413A8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B016FE9"/>
    <w:multiLevelType w:val="hybridMultilevel"/>
    <w:tmpl w:val="3632993A"/>
    <w:lvl w:ilvl="0" w:tplc="04190001">
      <w:start w:val="1"/>
      <w:numFmt w:val="bullet"/>
      <w:lvlText w:val=""/>
      <w:lvlJc w:val="left"/>
      <w:pPr>
        <w:ind w:left="78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9" w15:restartNumberingAfterBreak="0">
    <w:nsid w:val="66162686"/>
    <w:multiLevelType w:val="hybridMultilevel"/>
    <w:tmpl w:val="5BC058A4"/>
    <w:lvl w:ilvl="0" w:tplc="94620FF8">
      <w:start w:val="1"/>
      <w:numFmt w:val="bullet"/>
      <w:lvlText w:val=""/>
      <w:lvlJc w:val="left"/>
      <w:pPr>
        <w:ind w:left="78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10" w15:restartNumberingAfterBreak="0">
    <w:nsid w:val="6DB04EDC"/>
    <w:multiLevelType w:val="hybridMultilevel"/>
    <w:tmpl w:val="287C82B6"/>
    <w:lvl w:ilvl="0" w:tplc="25A6D68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F76448C"/>
    <w:multiLevelType w:val="hybridMultilevel"/>
    <w:tmpl w:val="D52A3C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37F290C"/>
    <w:multiLevelType w:val="hybridMultilevel"/>
    <w:tmpl w:val="BE3817C0"/>
    <w:lvl w:ilvl="0" w:tplc="94620FF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8"/>
  </w:num>
  <w:num w:numId="4">
    <w:abstractNumId w:val="11"/>
  </w:num>
  <w:num w:numId="5">
    <w:abstractNumId w:val="0"/>
  </w:num>
  <w:num w:numId="6">
    <w:abstractNumId w:val="6"/>
  </w:num>
  <w:num w:numId="7">
    <w:abstractNumId w:val="2"/>
  </w:num>
  <w:num w:numId="8">
    <w:abstractNumId w:val="3"/>
  </w:num>
  <w:num w:numId="9">
    <w:abstractNumId w:val="12"/>
  </w:num>
  <w:num w:numId="10">
    <w:abstractNumId w:val="9"/>
  </w:num>
  <w:num w:numId="11">
    <w:abstractNumId w:val="5"/>
  </w:num>
  <w:num w:numId="12">
    <w:abstractNumId w:val="7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C78E3"/>
    <w:rsid w:val="00041394"/>
    <w:rsid w:val="0004386E"/>
    <w:rsid w:val="001100D1"/>
    <w:rsid w:val="001B5B42"/>
    <w:rsid w:val="00204DDE"/>
    <w:rsid w:val="00247A8A"/>
    <w:rsid w:val="002E1509"/>
    <w:rsid w:val="002E6113"/>
    <w:rsid w:val="002E71EF"/>
    <w:rsid w:val="00347B00"/>
    <w:rsid w:val="00385C2C"/>
    <w:rsid w:val="004164DF"/>
    <w:rsid w:val="00527633"/>
    <w:rsid w:val="005F4957"/>
    <w:rsid w:val="00626DD3"/>
    <w:rsid w:val="0063225D"/>
    <w:rsid w:val="00657405"/>
    <w:rsid w:val="006B6E8E"/>
    <w:rsid w:val="0078070E"/>
    <w:rsid w:val="00781650"/>
    <w:rsid w:val="007C55ED"/>
    <w:rsid w:val="007F7951"/>
    <w:rsid w:val="0080579B"/>
    <w:rsid w:val="00805CC3"/>
    <w:rsid w:val="008136CE"/>
    <w:rsid w:val="008431C3"/>
    <w:rsid w:val="008F5EF3"/>
    <w:rsid w:val="00936449"/>
    <w:rsid w:val="009371EA"/>
    <w:rsid w:val="00980CA8"/>
    <w:rsid w:val="00AF3978"/>
    <w:rsid w:val="00B23F5F"/>
    <w:rsid w:val="00B51F0D"/>
    <w:rsid w:val="00BE3424"/>
    <w:rsid w:val="00C40447"/>
    <w:rsid w:val="00CC78E3"/>
    <w:rsid w:val="00DA3636"/>
    <w:rsid w:val="00E40020"/>
    <w:rsid w:val="00E96423"/>
    <w:rsid w:val="00EE5932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60AAE15"/>
  <w15:docId w15:val="{52FBFA62-97B3-40DB-8AB0-7511186C37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BE342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E3424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E342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BE3424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BE342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BE3424"/>
  </w:style>
  <w:style w:type="paragraph" w:customStyle="1" w:styleId="c3">
    <w:name w:val="c3"/>
    <w:basedOn w:val="a"/>
    <w:rsid w:val="00BE3424"/>
    <w:pPr>
      <w:spacing w:before="100" w:beforeAutospacing="1" w:after="100" w:afterAutospacing="1"/>
    </w:pPr>
  </w:style>
  <w:style w:type="paragraph" w:customStyle="1" w:styleId="Default">
    <w:name w:val="Default"/>
    <w:rsid w:val="0078165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78165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81650"/>
    <w:rPr>
      <w:rFonts w:ascii="Tahoma" w:eastAsia="Times New Roman" w:hAnsi="Tahoma" w:cs="Tahoma"/>
      <w:sz w:val="16"/>
      <w:szCs w:val="16"/>
      <w:lang w:eastAsia="ru-RU"/>
    </w:rPr>
  </w:style>
  <w:style w:type="table" w:styleId="a9">
    <w:name w:val="Table Grid"/>
    <w:basedOn w:val="a1"/>
    <w:uiPriority w:val="39"/>
    <w:rsid w:val="007816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13</Pages>
  <Words>1958</Words>
  <Characters>11165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13097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318-gracheva</dc:creator>
  <cp:lastModifiedBy>318-gracheva</cp:lastModifiedBy>
  <cp:revision>7</cp:revision>
  <dcterms:created xsi:type="dcterms:W3CDTF">2022-09-27T04:10:00Z</dcterms:created>
  <dcterms:modified xsi:type="dcterms:W3CDTF">2022-10-10T03:17:00Z</dcterms:modified>
</cp:coreProperties>
</file>